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DF2C0">
      <w:pPr>
        <w:rPr>
          <w:rFonts w:hint="default"/>
          <w:lang w:val="en-US" w:eastAsia="zh-CN"/>
        </w:rPr>
      </w:pPr>
      <w:bookmarkStart w:id="0" w:name="_GoBack"/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 w14:paraId="5F8DB2F3">
      <w:pPr>
        <w:pStyle w:val="2"/>
        <w:rPr>
          <w:rFonts w:hint="default"/>
          <w:lang w:val="en-US" w:eastAsia="zh-CN"/>
        </w:rPr>
      </w:pPr>
    </w:p>
    <w:p w14:paraId="36524B9E"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val="en-US" w:eastAsia="zh-CN"/>
        </w:rPr>
        <w:t>山西省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eastAsia="zh-CN"/>
        </w:rPr>
        <w:t>残疾人基本型辅助器具适配</w:t>
      </w:r>
    </w:p>
    <w:p w14:paraId="331A9542">
      <w:pPr>
        <w:spacing w:line="540" w:lineRule="exact"/>
        <w:jc w:val="center"/>
        <w:rPr>
          <w:rFonts w:hint="default" w:ascii="Times New Roman" w:hAnsi="Times New Roman" w:cs="Times New Roman"/>
          <w:b w:val="0"/>
          <w:bCs w:val="0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  <w:lang w:eastAsia="zh-CN"/>
        </w:rPr>
        <w:t>定点服务机构申请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highlight w:val="none"/>
        </w:rPr>
        <w:t>审批表</w:t>
      </w:r>
      <w:bookmarkEnd w:id="0"/>
    </w:p>
    <w:p w14:paraId="4495AA58">
      <w:pPr>
        <w:rPr>
          <w:rFonts w:hint="default" w:ascii="Times New Roman" w:hAnsi="Times New Roman" w:cs="Times New Roman"/>
          <w:b w:val="0"/>
          <w:bCs w:val="0"/>
          <w:vanish/>
          <w:highlight w:val="none"/>
        </w:rPr>
      </w:pPr>
    </w:p>
    <w:tbl>
      <w:tblPr>
        <w:tblStyle w:val="5"/>
        <w:tblW w:w="930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7"/>
        <w:gridCol w:w="1039"/>
        <w:gridCol w:w="1229"/>
        <w:gridCol w:w="1112"/>
        <w:gridCol w:w="7"/>
        <w:gridCol w:w="1497"/>
        <w:gridCol w:w="983"/>
        <w:gridCol w:w="661"/>
        <w:gridCol w:w="1366"/>
      </w:tblGrid>
      <w:tr w14:paraId="47BE82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FEB3EA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申报机构名称</w:t>
            </w:r>
          </w:p>
        </w:tc>
        <w:tc>
          <w:tcPr>
            <w:tcW w:w="685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419BD8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5C769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8C49555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机构地址</w:t>
            </w:r>
          </w:p>
        </w:tc>
        <w:tc>
          <w:tcPr>
            <w:tcW w:w="685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059E84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5AE3A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528E689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38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729939B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0504C5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业务主管部门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 w14:paraId="05464EB2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468D06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7D240E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机构性质</w:t>
            </w:r>
          </w:p>
        </w:tc>
        <w:tc>
          <w:tcPr>
            <w:tcW w:w="3845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1FC59D4">
            <w:pPr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□公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办（□残联 □卫生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□民政 □其他）</w:t>
            </w:r>
          </w:p>
          <w:p w14:paraId="03279534">
            <w:pPr>
              <w:ind w:left="840" w:hanging="840" w:hangingChars="4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 xml:space="preserve">□非公办（□民办公助 □民办非企 □工商类 □社会组织 □其他） 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059BD3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 w14:paraId="5D2605E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355E15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D70132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3845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31C1C1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8E01FA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机构负责人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 w14:paraId="342713A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691857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CA32D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384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57F41498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FFC3F3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申报时间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 w14:paraId="02C9041F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55AC88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74987FF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机构资质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许可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685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B7DD370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□医疗康复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非营利性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营利性）</w:t>
            </w:r>
          </w:p>
        </w:tc>
      </w:tr>
      <w:tr w14:paraId="4D438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783955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机构资质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许可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证号</w:t>
            </w:r>
          </w:p>
        </w:tc>
        <w:tc>
          <w:tcPr>
            <w:tcW w:w="685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93B29B4">
            <w:pPr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</w:p>
        </w:tc>
      </w:tr>
      <w:tr w14:paraId="17EB4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3FFB449">
            <w:pPr>
              <w:topLinePunct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成立时间</w:t>
            </w:r>
          </w:p>
        </w:tc>
        <w:tc>
          <w:tcPr>
            <w:tcW w:w="3845" w:type="dxa"/>
            <w:gridSpan w:val="4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3A8EC2">
            <w:pPr>
              <w:topLinePunct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644" w:type="dxa"/>
            <w:gridSpan w:val="2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79614B15">
            <w:pPr>
              <w:topLinePunct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员工数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量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 w14:paraId="3334381D">
            <w:pPr>
              <w:topLinePunct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103BA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1407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12DD769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机构申报</w:t>
            </w:r>
          </w:p>
          <w:p w14:paraId="0875A05E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辅助器具</w:t>
            </w:r>
          </w:p>
          <w:p w14:paraId="54774A8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适配种类</w:t>
            </w:r>
          </w:p>
        </w:tc>
        <w:tc>
          <w:tcPr>
            <w:tcW w:w="1039" w:type="dxa"/>
            <w:tcBorders>
              <w:tl2br w:val="nil"/>
              <w:tr2bl w:val="nil"/>
            </w:tcBorders>
            <w:noWrap w:val="0"/>
            <w:vAlign w:val="center"/>
          </w:tcPr>
          <w:p w14:paraId="759C036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类型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noWrap w:val="0"/>
            <w:vAlign w:val="center"/>
          </w:tcPr>
          <w:p w14:paraId="5D3AA676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□视力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58BAF80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□听力</w:t>
            </w:r>
          </w:p>
        </w:tc>
        <w:tc>
          <w:tcPr>
            <w:tcW w:w="3148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6DD4F2B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□肢体（脑瘫）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 w14:paraId="3EDD3DFA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□智力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和精神</w:t>
            </w:r>
          </w:p>
        </w:tc>
      </w:tr>
      <w:tr w14:paraId="51D5E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14" w:hRule="atLeast"/>
          <w:jc w:val="center"/>
        </w:trPr>
        <w:tc>
          <w:tcPr>
            <w:tcW w:w="1407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32EEB8B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1039" w:type="dxa"/>
            <w:tcBorders>
              <w:tl2br w:val="nil"/>
              <w:tr2bl w:val="nil"/>
            </w:tcBorders>
            <w:noWrap w:val="0"/>
            <w:vAlign w:val="center"/>
          </w:tcPr>
          <w:p w14:paraId="69FE07B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  <w:t>内容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noWrap w:val="0"/>
            <w:vAlign w:val="center"/>
          </w:tcPr>
          <w:p w14:paraId="035AE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导向辅助器具</w:t>
            </w:r>
          </w:p>
          <w:p w14:paraId="201B6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绘画和书写辅助器具</w:t>
            </w:r>
          </w:p>
          <w:p w14:paraId="18CBF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□助视器</w:t>
            </w:r>
          </w:p>
          <w:p w14:paraId="50647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□计算机和终端设备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4A8000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助听器</w:t>
            </w:r>
          </w:p>
          <w:p w14:paraId="45E9B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  <w:t>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人工耳蜗</w:t>
            </w:r>
          </w:p>
        </w:tc>
        <w:tc>
          <w:tcPr>
            <w:tcW w:w="15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6391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□运动、肌力和平衡训练设备</w:t>
            </w:r>
          </w:p>
          <w:p w14:paraId="5C0C3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□保护组织完整性辅助器具</w:t>
            </w:r>
          </w:p>
          <w:p w14:paraId="05ED0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□如厕辅助器具</w:t>
            </w:r>
          </w:p>
          <w:p w14:paraId="30245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□手动轮椅车</w:t>
            </w:r>
          </w:p>
          <w:p w14:paraId="7B1D3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□单臂操作助行器</w:t>
            </w:r>
          </w:p>
          <w:p w14:paraId="7767BD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□双臂操作助行器</w:t>
            </w:r>
          </w:p>
          <w:p w14:paraId="16EDA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□食饮辅助器具</w:t>
            </w:r>
          </w:p>
        </w:tc>
        <w:tc>
          <w:tcPr>
            <w:tcW w:w="164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DC7F6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□床用桌</w:t>
            </w:r>
          </w:p>
          <w:p w14:paraId="1C4763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□床</w:t>
            </w:r>
          </w:p>
          <w:p w14:paraId="7B73C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□坐具</w:t>
            </w:r>
          </w:p>
          <w:p w14:paraId="64277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□脊柱和颅骨矫形器</w:t>
            </w:r>
          </w:p>
          <w:p w14:paraId="434B8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□上肢矫形器</w:t>
            </w:r>
          </w:p>
          <w:p w14:paraId="59100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□下肢矫形器</w:t>
            </w:r>
          </w:p>
          <w:p w14:paraId="3DB78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□下肢假肢</w:t>
            </w:r>
          </w:p>
          <w:p w14:paraId="2B9C0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□矫形鞋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 w14:paraId="25B862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  <w:lang w:eastAsia="zh-CN"/>
              </w:rPr>
              <w:t>□定位装置</w:t>
            </w:r>
          </w:p>
        </w:tc>
      </w:tr>
      <w:tr w14:paraId="6CBFA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C805B7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服务场地面积</w:t>
            </w:r>
          </w:p>
        </w:tc>
        <w:tc>
          <w:tcPr>
            <w:tcW w:w="2348" w:type="dxa"/>
            <w:gridSpan w:val="3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91C9D5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497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286261B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业务场地面积</w:t>
            </w:r>
          </w:p>
        </w:tc>
        <w:tc>
          <w:tcPr>
            <w:tcW w:w="301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7D6CB3D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</w:tr>
      <w:tr w14:paraId="5C1108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58E53D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  <w:t>基本情况</w:t>
            </w:r>
          </w:p>
        </w:tc>
        <w:tc>
          <w:tcPr>
            <w:tcW w:w="3845" w:type="dxa"/>
            <w:gridSpan w:val="4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71B5159">
            <w:pPr>
              <w:tabs>
                <w:tab w:val="left" w:pos="2121"/>
                <w:tab w:val="right" w:pos="15958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职业资格</w:t>
            </w:r>
          </w:p>
        </w:tc>
        <w:tc>
          <w:tcPr>
            <w:tcW w:w="3010" w:type="dxa"/>
            <w:gridSpan w:val="3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78F9A4F">
            <w:pPr>
              <w:tabs>
                <w:tab w:val="left" w:pos="2121"/>
                <w:tab w:val="right" w:pos="15958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文化程度</w:t>
            </w:r>
          </w:p>
        </w:tc>
      </w:tr>
      <w:tr w14:paraId="79DAC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854F37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1"/>
                <w:szCs w:val="21"/>
                <w:highlight w:val="none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  <w:noWrap w:val="0"/>
            <w:vAlign w:val="center"/>
          </w:tcPr>
          <w:p w14:paraId="0C7D4D27">
            <w:pPr>
              <w:tabs>
                <w:tab w:val="left" w:pos="2121"/>
                <w:tab w:val="right" w:pos="15958"/>
              </w:tabs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姓名</w:t>
            </w: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1493F011">
            <w:pPr>
              <w:tabs>
                <w:tab w:val="left" w:pos="2121"/>
                <w:tab w:val="right" w:pos="15958"/>
              </w:tabs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资格名称</w:t>
            </w:r>
          </w:p>
        </w:tc>
        <w:tc>
          <w:tcPr>
            <w:tcW w:w="1504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AA8D33">
            <w:pPr>
              <w:tabs>
                <w:tab w:val="left" w:pos="2121"/>
                <w:tab w:val="right" w:pos="15958"/>
              </w:tabs>
              <w:jc w:val="center"/>
              <w:textAlignment w:val="center"/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  <w:lang w:eastAsia="zh-CN"/>
              </w:rPr>
              <w:t>资格等级</w:t>
            </w:r>
          </w:p>
        </w:tc>
        <w:tc>
          <w:tcPr>
            <w:tcW w:w="983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FAE3E1E">
            <w:pPr>
              <w:keepNext w:val="0"/>
              <w:keepLines w:val="0"/>
              <w:pageBreakBefore w:val="0"/>
              <w:widowControl w:val="0"/>
              <w:tabs>
                <w:tab w:val="left" w:pos="2121"/>
                <w:tab w:val="right" w:pos="159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本科及</w:t>
            </w:r>
          </w:p>
          <w:p w14:paraId="78B5E548">
            <w:pPr>
              <w:keepNext w:val="0"/>
              <w:keepLines w:val="0"/>
              <w:pageBreakBefore w:val="0"/>
              <w:widowControl w:val="0"/>
              <w:tabs>
                <w:tab w:val="left" w:pos="2121"/>
                <w:tab w:val="right" w:pos="1595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以上</w:t>
            </w:r>
          </w:p>
        </w:tc>
        <w:tc>
          <w:tcPr>
            <w:tcW w:w="661" w:type="dxa"/>
            <w:tcBorders>
              <w:tl2br w:val="nil"/>
              <w:tr2bl w:val="nil"/>
            </w:tcBorders>
            <w:noWrap w:val="0"/>
            <w:vAlign w:val="center"/>
          </w:tcPr>
          <w:p w14:paraId="2C2BC529">
            <w:pPr>
              <w:tabs>
                <w:tab w:val="left" w:pos="2121"/>
                <w:tab w:val="right" w:pos="15958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大专</w:t>
            </w: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 w14:paraId="533B91A0">
            <w:pPr>
              <w:tabs>
                <w:tab w:val="left" w:pos="2121"/>
                <w:tab w:val="right" w:pos="15958"/>
              </w:tabs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1"/>
                <w:szCs w:val="21"/>
                <w:highlight w:val="none"/>
              </w:rPr>
              <w:t>中专及其他</w:t>
            </w:r>
          </w:p>
        </w:tc>
      </w:tr>
      <w:tr w14:paraId="64676F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F89A1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20" w:leftChars="50" w:right="120" w:right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kern w:val="0"/>
                <w:sz w:val="18"/>
                <w:szCs w:val="18"/>
                <w:highlight w:val="none"/>
              </w:rPr>
              <w:t>专业技术人员构成（指国家职业资格和行业管理部门技能资格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pacing w:val="-6"/>
                <w:kern w:val="0"/>
                <w:sz w:val="18"/>
                <w:szCs w:val="18"/>
                <w:highlight w:val="none"/>
                <w:lang w:eastAsia="zh-CN"/>
              </w:rPr>
              <w:t>，职业资格名称填写：眼科医师、耳鼻喉科医师、康复医师、康复治疗师、假肢师、假肢制作师、假肢装配工、矫形器师、矫形器制作师、矫形器装配工、验光员（师）、视光师、助听器验配师等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pacing w:val="-6"/>
                <w:kern w:val="0"/>
                <w:sz w:val="18"/>
                <w:szCs w:val="18"/>
                <w:highlight w:val="none"/>
              </w:rPr>
              <w:t>）</w:t>
            </w:r>
          </w:p>
        </w:tc>
        <w:tc>
          <w:tcPr>
            <w:tcW w:w="1229" w:type="dxa"/>
            <w:tcBorders>
              <w:tl2br w:val="nil"/>
              <w:tr2bl w:val="nil"/>
            </w:tcBorders>
            <w:noWrap w:val="0"/>
            <w:vAlign w:val="center"/>
          </w:tcPr>
          <w:p w14:paraId="1B579E8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1A61F31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8DD5E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983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3942956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noWrap w:val="0"/>
            <w:vAlign w:val="center"/>
          </w:tcPr>
          <w:p w14:paraId="2DB16FC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 w14:paraId="3E7F246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</w:tr>
      <w:tr w14:paraId="31776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E506FB6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  <w:noWrap w:val="0"/>
            <w:vAlign w:val="center"/>
          </w:tcPr>
          <w:p w14:paraId="5DBDA4C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613061A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F91D8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983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E53E58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noWrap w:val="0"/>
            <w:vAlign w:val="center"/>
          </w:tcPr>
          <w:p w14:paraId="32FA0781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 w14:paraId="5762E21D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</w:tr>
      <w:tr w14:paraId="293B7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3B26AF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  <w:noWrap w:val="0"/>
            <w:vAlign w:val="center"/>
          </w:tcPr>
          <w:p w14:paraId="57FAA33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64A2B7C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1E781CB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983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46333B85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noWrap w:val="0"/>
            <w:vAlign w:val="center"/>
          </w:tcPr>
          <w:p w14:paraId="74491C9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 w14:paraId="352EE38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</w:tr>
      <w:tr w14:paraId="5354EB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E41962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  <w:noWrap w:val="0"/>
            <w:vAlign w:val="center"/>
          </w:tcPr>
          <w:p w14:paraId="2AEED70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2FE23D67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163BC0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983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1220FA68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noWrap w:val="0"/>
            <w:vAlign w:val="center"/>
          </w:tcPr>
          <w:p w14:paraId="5865C3C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 w14:paraId="657B10D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</w:tr>
      <w:tr w14:paraId="2C91D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exact"/>
          <w:jc w:val="center"/>
        </w:trPr>
        <w:tc>
          <w:tcPr>
            <w:tcW w:w="2446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E9843EE">
            <w:pPr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18"/>
                <w:szCs w:val="18"/>
                <w:highlight w:val="none"/>
                <w:lang w:eastAsia="zh-CN"/>
              </w:rPr>
            </w:pPr>
          </w:p>
        </w:tc>
        <w:tc>
          <w:tcPr>
            <w:tcW w:w="1229" w:type="dxa"/>
            <w:tcBorders>
              <w:tl2br w:val="nil"/>
              <w:tr2bl w:val="nil"/>
            </w:tcBorders>
            <w:noWrap w:val="0"/>
            <w:vAlign w:val="center"/>
          </w:tcPr>
          <w:p w14:paraId="7052CA49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1112" w:type="dxa"/>
            <w:tcBorders>
              <w:tl2br w:val="nil"/>
              <w:tr2bl w:val="nil"/>
            </w:tcBorders>
            <w:noWrap w:val="0"/>
            <w:vAlign w:val="center"/>
          </w:tcPr>
          <w:p w14:paraId="4E871A5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1504" w:type="dxa"/>
            <w:gridSpan w:val="2"/>
            <w:tcBorders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E239C15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983" w:type="dxa"/>
            <w:tcBorders>
              <w:left w:val="single" w:color="auto" w:sz="4" w:space="0"/>
              <w:tl2br w:val="nil"/>
              <w:tr2bl w:val="nil"/>
            </w:tcBorders>
            <w:noWrap w:val="0"/>
            <w:vAlign w:val="center"/>
          </w:tcPr>
          <w:p w14:paraId="64E964B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661" w:type="dxa"/>
            <w:tcBorders>
              <w:tl2br w:val="nil"/>
              <w:tr2bl w:val="nil"/>
            </w:tcBorders>
            <w:noWrap w:val="0"/>
            <w:vAlign w:val="center"/>
          </w:tcPr>
          <w:p w14:paraId="3D792B83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  <w:tc>
          <w:tcPr>
            <w:tcW w:w="1366" w:type="dxa"/>
            <w:tcBorders>
              <w:tl2br w:val="nil"/>
              <w:tr2bl w:val="nil"/>
            </w:tcBorders>
            <w:noWrap w:val="0"/>
            <w:vAlign w:val="center"/>
          </w:tcPr>
          <w:p w14:paraId="03144744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18"/>
                <w:szCs w:val="18"/>
                <w:highlight w:val="none"/>
              </w:rPr>
            </w:pPr>
          </w:p>
        </w:tc>
      </w:tr>
      <w:tr w14:paraId="087BFA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19" w:hRule="atLeast"/>
          <w:jc w:val="center"/>
        </w:trPr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1F31E0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申请承诺</w:t>
            </w:r>
          </w:p>
        </w:tc>
        <w:tc>
          <w:tcPr>
            <w:tcW w:w="6855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8E198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120" w:leftChars="50" w:right="120" w:right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  <w:t>我承诺：</w:t>
            </w:r>
          </w:p>
          <w:p w14:paraId="155EF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120" w:leftChars="50" w:right="120" w:right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  <w:t>1.提供的申报材料真实有效，符合消防、安全、卫生管理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  <w:lang w:eastAsia="zh-CN"/>
              </w:rPr>
              <w:t>、无障碍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  <w:t>等国家强制性标准，有健全的内部管理制度。</w:t>
            </w:r>
          </w:p>
          <w:p w14:paraId="5C9B5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120" w:leftChars="50" w:right="120" w:right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  <w:t>2.此申报系自愿申报。</w:t>
            </w:r>
          </w:p>
          <w:p w14:paraId="7B72C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120" w:leftChars="50" w:right="120" w:right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  <w:t>3.遵守国家法律法规，严格执行协议管理的内容和要求。</w:t>
            </w:r>
          </w:p>
          <w:p w14:paraId="73D24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120" w:leftChars="50" w:right="120" w:right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  <w:t>4.愿意独立承担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  <w:lang w:eastAsia="zh-CN"/>
              </w:rPr>
              <w:t>辅助器具适配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  <w:t>过程中的法律责任。</w:t>
            </w:r>
          </w:p>
          <w:p w14:paraId="20EC1D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120" w:leftChars="50" w:right="120" w:right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  <w:t>5.自愿接受残联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组织及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  <w:lang w:eastAsia="zh-CN"/>
              </w:rPr>
              <w:t>教育、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  <w:t>民政、卫健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  <w:lang w:eastAsia="zh-CN"/>
              </w:rPr>
              <w:t>、市场监管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  <w:t>等部门监督。</w:t>
            </w:r>
          </w:p>
          <w:p w14:paraId="6761C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120" w:leftChars="50" w:right="120" w:right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  <w:t>6.诚实守信，收费公开公平，严格执行国家或相关行业标准，切实维护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残疾人群体权益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  <w:t>。</w:t>
            </w:r>
          </w:p>
          <w:p w14:paraId="02FFF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120" w:leftChars="50" w:right="120" w:right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  <w:p w14:paraId="7C87CB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auto"/>
              <w:ind w:left="120" w:leftChars="50" w:right="120" w:rightChars="50" w:firstLine="600" w:firstLineChars="300"/>
              <w:jc w:val="left"/>
              <w:textAlignment w:val="center"/>
              <w:rPr>
                <w:rFonts w:hint="default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  <w:t>法人代表签字：</w:t>
            </w:r>
          </w:p>
          <w:p w14:paraId="570A42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="120" w:leftChars="50" w:right="120" w:rightChars="50" w:firstLine="4800" w:firstLineChars="240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  <w:p w14:paraId="4B930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120" w:leftChars="50" w:right="120" w:rightChars="50" w:firstLine="4800" w:firstLineChars="240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  <w:t>（盖章）</w:t>
            </w:r>
          </w:p>
          <w:p w14:paraId="4EFE5899">
            <w:pPr>
              <w:pStyle w:val="2"/>
              <w:rPr>
                <w:rFonts w:hint="default"/>
                <w:sz w:val="20"/>
                <w:szCs w:val="20"/>
              </w:rPr>
            </w:pPr>
          </w:p>
          <w:p w14:paraId="2290CD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ind w:left="120" w:leftChars="50" w:right="120" w:rightChars="50"/>
              <w:jc w:val="left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  <w:t xml:space="preserve"> 年   月   日</w:t>
            </w:r>
          </w:p>
        </w:tc>
      </w:tr>
      <w:tr w14:paraId="66272A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3A7BBC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专家组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评审情况</w:t>
            </w:r>
          </w:p>
        </w:tc>
        <w:tc>
          <w:tcPr>
            <w:tcW w:w="6855" w:type="dxa"/>
            <w:gridSpan w:val="7"/>
            <w:tcBorders>
              <w:tl2br w:val="nil"/>
              <w:tr2bl w:val="nil"/>
            </w:tcBorders>
            <w:noWrap w:val="0"/>
            <w:vAlign w:val="top"/>
          </w:tcPr>
          <w:p w14:paraId="0EDE7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360" w:lineRule="auto"/>
              <w:ind w:left="120" w:leftChars="50" w:right="120" w:rightChars="50"/>
              <w:jc w:val="left"/>
              <w:textAlignment w:val="center"/>
              <w:rPr>
                <w:rFonts w:hint="default"/>
                <w:sz w:val="20"/>
                <w:szCs w:val="20"/>
                <w:lang w:eastAsia="zh-CN"/>
              </w:rPr>
            </w:pPr>
            <w:r>
              <w:rPr>
                <w:rFonts w:hint="default"/>
                <w:sz w:val="20"/>
                <w:szCs w:val="20"/>
                <w:lang w:eastAsia="zh-CN"/>
              </w:rPr>
              <w:t>评审</w:t>
            </w:r>
            <w:r>
              <w:rPr>
                <w:rFonts w:hint="default"/>
                <w:sz w:val="20"/>
                <w:szCs w:val="20"/>
                <w:lang w:val="en-US" w:eastAsia="zh-CN"/>
              </w:rPr>
              <w:t>意见</w:t>
            </w:r>
            <w:r>
              <w:rPr>
                <w:rFonts w:hint="default"/>
                <w:sz w:val="20"/>
                <w:szCs w:val="20"/>
                <w:lang w:eastAsia="zh-CN"/>
              </w:rPr>
              <w:t>：</w:t>
            </w:r>
          </w:p>
          <w:p w14:paraId="1155E426">
            <w:pPr>
              <w:pStyle w:val="4"/>
              <w:jc w:val="both"/>
              <w:rPr>
                <w:rFonts w:hint="default"/>
                <w:sz w:val="20"/>
                <w:szCs w:val="20"/>
                <w:lang w:eastAsia="zh-CN"/>
              </w:rPr>
            </w:pPr>
          </w:p>
          <w:p w14:paraId="4E028620">
            <w:pPr>
              <w:pStyle w:val="3"/>
              <w:jc w:val="both"/>
              <w:rPr>
                <w:rFonts w:hint="default"/>
                <w:sz w:val="20"/>
                <w:szCs w:val="20"/>
                <w:lang w:eastAsia="zh-CN"/>
              </w:rPr>
            </w:pPr>
          </w:p>
          <w:p w14:paraId="5168FF6D">
            <w:pPr>
              <w:jc w:val="both"/>
              <w:textAlignment w:val="bottom"/>
              <w:rPr>
                <w:rFonts w:hint="default"/>
                <w:sz w:val="20"/>
                <w:szCs w:val="20"/>
              </w:rPr>
            </w:pPr>
          </w:p>
          <w:p w14:paraId="041AAE68">
            <w:pPr>
              <w:pStyle w:val="2"/>
              <w:rPr>
                <w:rFonts w:hint="default"/>
                <w:sz w:val="20"/>
                <w:szCs w:val="20"/>
              </w:rPr>
            </w:pPr>
          </w:p>
          <w:p w14:paraId="0455D23A">
            <w:pPr>
              <w:ind w:firstLine="600" w:firstLineChars="300"/>
              <w:jc w:val="both"/>
              <w:textAlignment w:val="bottom"/>
              <w:rPr>
                <w:rFonts w:hint="default"/>
                <w:sz w:val="20"/>
                <w:szCs w:val="20"/>
              </w:rPr>
            </w:pPr>
          </w:p>
          <w:p w14:paraId="696B0EBE">
            <w:pPr>
              <w:ind w:firstLine="600" w:firstLineChars="300"/>
              <w:jc w:val="both"/>
              <w:textAlignment w:val="bottom"/>
              <w:rPr>
                <w:rFonts w:hint="default"/>
                <w:sz w:val="20"/>
                <w:szCs w:val="20"/>
              </w:rPr>
            </w:pPr>
          </w:p>
          <w:p w14:paraId="48591DEC">
            <w:pPr>
              <w:jc w:val="both"/>
              <w:textAlignment w:val="bottom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评审组成员签名：</w:t>
            </w:r>
          </w:p>
          <w:p w14:paraId="39873E34">
            <w:pPr>
              <w:pStyle w:val="2"/>
              <w:ind w:left="0" w:leftChars="0" w:firstLine="0" w:firstLineChars="0"/>
              <w:jc w:val="both"/>
              <w:rPr>
                <w:rFonts w:hint="default"/>
                <w:sz w:val="20"/>
                <w:szCs w:val="20"/>
              </w:rPr>
            </w:pPr>
          </w:p>
          <w:p w14:paraId="542FDCC4">
            <w:pPr>
              <w:jc w:val="both"/>
              <w:textAlignment w:val="bottom"/>
              <w:rPr>
                <w:rFonts w:hint="default"/>
                <w:sz w:val="20"/>
                <w:szCs w:val="20"/>
              </w:rPr>
            </w:pPr>
          </w:p>
          <w:p w14:paraId="412DDAB0">
            <w:pPr>
              <w:ind w:left="2835" w:firstLine="2000" w:firstLineChars="1000"/>
              <w:jc w:val="both"/>
              <w:textAlignment w:val="bottom"/>
              <w:rPr>
                <w:rFonts w:hint="default"/>
                <w:sz w:val="20"/>
                <w:szCs w:val="20"/>
              </w:rPr>
            </w:pPr>
            <w:r>
              <w:rPr>
                <w:rFonts w:hint="default"/>
                <w:sz w:val="20"/>
                <w:szCs w:val="20"/>
              </w:rPr>
              <w:t>年   月   日</w:t>
            </w:r>
          </w:p>
          <w:p w14:paraId="1EBCCC01">
            <w:pPr>
              <w:pStyle w:val="2"/>
              <w:rPr>
                <w:rFonts w:hint="default"/>
                <w:sz w:val="20"/>
                <w:szCs w:val="20"/>
              </w:rPr>
            </w:pPr>
          </w:p>
        </w:tc>
      </w:tr>
      <w:tr w14:paraId="607A0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43" w:hRule="atLeast"/>
          <w:jc w:val="center"/>
        </w:trPr>
        <w:tc>
          <w:tcPr>
            <w:tcW w:w="244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188DF32">
            <w:pPr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残联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highlight w:val="none"/>
                <w:lang w:eastAsia="zh-CN"/>
              </w:rPr>
              <w:t>审核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0"/>
                <w:szCs w:val="20"/>
                <w:highlight w:val="none"/>
              </w:rPr>
              <w:t>意见</w:t>
            </w:r>
          </w:p>
        </w:tc>
        <w:tc>
          <w:tcPr>
            <w:tcW w:w="6855" w:type="dxa"/>
            <w:gridSpan w:val="7"/>
            <w:tcBorders>
              <w:tl2br w:val="nil"/>
              <w:tr2bl w:val="nil"/>
            </w:tcBorders>
            <w:noWrap w:val="0"/>
            <w:vAlign w:val="bottom"/>
          </w:tcPr>
          <w:p w14:paraId="6BC4902B">
            <w:pPr>
              <w:pStyle w:val="2"/>
              <w:ind w:left="0" w:leftChars="0" w:firstLine="0" w:firstLineChars="0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  <w:p w14:paraId="47CDA449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  <w:p w14:paraId="23B308BA">
            <w:pPr>
              <w:pStyle w:val="2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  <w:p w14:paraId="2663488B">
            <w:pPr>
              <w:tabs>
                <w:tab w:val="left" w:pos="357"/>
                <w:tab w:val="center" w:pos="3839"/>
              </w:tabs>
              <w:ind w:firstLine="5200" w:firstLineChars="260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  <w:p w14:paraId="082E4017">
            <w:pPr>
              <w:tabs>
                <w:tab w:val="left" w:pos="357"/>
                <w:tab w:val="center" w:pos="3839"/>
              </w:tabs>
              <w:ind w:firstLine="4800" w:firstLineChars="240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  <w:t>（盖章）</w:t>
            </w:r>
          </w:p>
          <w:p w14:paraId="4B125F7A">
            <w:pPr>
              <w:tabs>
                <w:tab w:val="left" w:pos="357"/>
                <w:tab w:val="center" w:pos="3839"/>
              </w:tabs>
              <w:ind w:firstLine="3600" w:firstLineChars="1800"/>
              <w:jc w:val="left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  <w:p w14:paraId="532D0FC2">
            <w:pPr>
              <w:tabs>
                <w:tab w:val="left" w:pos="357"/>
                <w:tab w:val="center" w:pos="3839"/>
              </w:tabs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 xml:space="preserve">                               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0"/>
                <w:szCs w:val="20"/>
                <w:highlight w:val="none"/>
              </w:rPr>
              <w:t>年   月   日</w:t>
            </w:r>
          </w:p>
          <w:p w14:paraId="5233DB45">
            <w:pPr>
              <w:pStyle w:val="4"/>
              <w:rPr>
                <w:rFonts w:hint="default" w:ascii="Times New Roman" w:hAnsi="Times New Roman" w:cs="Times New Roman"/>
                <w:b w:val="0"/>
                <w:bCs w:val="0"/>
                <w:sz w:val="20"/>
                <w:szCs w:val="20"/>
                <w:highlight w:val="none"/>
              </w:rPr>
            </w:pPr>
          </w:p>
        </w:tc>
      </w:tr>
    </w:tbl>
    <w:p w14:paraId="43BF4D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pacing w:val="-6"/>
          <w:sz w:val="21"/>
          <w:szCs w:val="21"/>
          <w:highlight w:val="none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</w:rPr>
        <w:t>此表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eastAsia="zh-CN"/>
        </w:rPr>
        <w:t>一式三份（定点服务机构、审核残联、上级残联各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eastAsia="zh-CN"/>
        </w:rPr>
        <w:t>执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eastAsia="zh-CN"/>
        </w:rPr>
        <w:t>一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eastAsia="zh-CN"/>
        </w:rPr>
        <w:t>份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eastAsia="zh-CN"/>
        </w:rPr>
        <w:t>法人代表在申请承诺处签字。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</w:rPr>
        <w:t>经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eastAsia="zh-CN"/>
        </w:rPr>
        <w:t>残联组织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</w:rPr>
        <w:t>专家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eastAsia="zh-CN"/>
        </w:rPr>
        <w:t>组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</w:rPr>
        <w:t>评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eastAsia="zh-CN"/>
        </w:rPr>
        <w:t>估后，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</w:rPr>
        <w:t>残联需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eastAsia="zh-CN"/>
        </w:rPr>
        <w:t>提出确认意见并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</w:rPr>
        <w:t>盖章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eastAsia="zh-CN"/>
        </w:rPr>
        <w:t>，报送上级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</w:rPr>
        <w:t>残联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eastAsia="zh-CN"/>
        </w:rPr>
        <w:t>备案</w:t>
      </w:r>
      <w:r>
        <w:rPr>
          <w:rFonts w:hint="default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</w:rPr>
        <w:t>。</w:t>
      </w:r>
      <w:r>
        <w:rPr>
          <w:rFonts w:hint="eastAsia" w:ascii="Times New Roman" w:hAnsi="Times New Roman" w:eastAsia="仿宋_GB2312" w:cs="Times New Roman"/>
          <w:b w:val="0"/>
          <w:bCs w:val="0"/>
          <w:spacing w:val="-6"/>
          <w:sz w:val="21"/>
          <w:szCs w:val="21"/>
          <w:highlight w:val="none"/>
          <w:lang w:eastAsia="zh-CN"/>
        </w:rPr>
        <w:t>专业技术人员可附表。</w:t>
      </w:r>
    </w:p>
    <w:p w14:paraId="5A021386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7823EC"/>
    <w:rsid w:val="3278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basedOn w:val="1"/>
    <w:qFormat/>
    <w:uiPriority w:val="0"/>
    <w:pPr>
      <w:adjustRightInd w:val="0"/>
      <w:spacing w:line="318" w:lineRule="atLeast"/>
      <w:ind w:left="369" w:firstLine="369"/>
      <w:jc w:val="both"/>
      <w:textAlignment w:val="baseline"/>
    </w:pPr>
    <w:rPr>
      <w:rFonts w:ascii="宋体" w:hAnsi="Times New Roman" w:eastAsia="宋体" w:cs="Times New Roman"/>
      <w:color w:val="auto"/>
      <w:kern w:val="2"/>
      <w:sz w:val="21"/>
      <w:szCs w:val="20"/>
      <w:lang w:val="en-US" w:eastAsia="zh-CN"/>
    </w:rPr>
  </w:style>
  <w:style w:type="paragraph" w:styleId="3">
    <w:name w:val="endnote text"/>
    <w:basedOn w:val="1"/>
    <w:qFormat/>
    <w:uiPriority w:val="99"/>
    <w:pPr>
      <w:snapToGrid w:val="0"/>
      <w:jc w:val="left"/>
    </w:pPr>
    <w:rPr>
      <w:rFonts w:ascii="Calibri" w:hAnsi="Calibri"/>
    </w:rPr>
  </w:style>
  <w:style w:type="paragraph" w:styleId="4">
    <w:name w:val="Balloon Text"/>
    <w:basedOn w:val="1"/>
    <w:next w:val="3"/>
    <w:qFormat/>
    <w:uiPriority w:val="0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2026-04-01T08:40:00Z</dcterms:created>
  <dc:creator>摄鬼波波</dc:creator>
  <cp:lastModifiedBy>摄鬼波波</cp:lastModifiedBy>
  <dcterms:modified xsi:type="dcterms:W3CDTF">2026-04-01T08:41:02Z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F47F8EAEB5B74787B124AD74C72CE480_11</vt:lpwstr>
  </property>
  <property fmtid="{D5CDD505-2E9C-101B-9397-08002B2CF9AE}" pid="4" name="KSOTemplateDocerSaveRecord">
    <vt:lpwstr>eyJoZGlkIjoiMGZlNzU1NDAyMWExZTFjNjQxOThkMGQ0YmQ2OTMwZGMiLCJ1c2VySWQiOiIyMTIwOTUyIn0=</vt:lpwstr>
  </property>
</Properties>
</file>