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行政执法事项服务指南</w:t>
      </w:r>
    </w:p>
    <w:p>
      <w:pPr>
        <w:rPr>
          <w:rFonts w:hint="eastAsia"/>
        </w:rPr>
      </w:pPr>
    </w:p>
    <w:p>
      <w:pPr>
        <w:spacing w:line="0" w:lineRule="atLeast"/>
        <w:jc w:val="center"/>
        <w:rPr>
          <w:rFonts w:ascii="仿宋" w:hAnsi="仿宋" w:eastAsia="仿宋"/>
          <w:color w:val="auto"/>
          <w:sz w:val="24"/>
          <w:szCs w:val="24"/>
        </w:rPr>
      </w:pPr>
      <w:r>
        <w:rPr>
          <w:rFonts w:hint="eastAsia" w:ascii="仿宋" w:hAnsi="仿宋" w:eastAsia="仿宋" w:cs="仿宋"/>
          <w:sz w:val="32"/>
          <w:szCs w:val="32"/>
        </w:rPr>
        <w:t>公路超限运输及其他可能损害公路路面的机具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行驶公路许可</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一、事项编码</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12-A-00500-140524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rPr>
        <w:t>二、实施部门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陵川县交通运输局</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三、事项类别</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行政许可</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适用范围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64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本县范围内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lang w:val="en-US" w:eastAsia="zh-CN"/>
        </w:rPr>
        <w:t xml:space="preserve"> 五</w:t>
      </w:r>
      <w:r>
        <w:rPr>
          <w:rFonts w:hint="eastAsia" w:ascii="黑体" w:hAnsi="黑体" w:eastAsia="黑体"/>
          <w:color w:val="auto"/>
          <w:sz w:val="32"/>
          <w:szCs w:val="32"/>
        </w:rPr>
        <w:t>、设立依据</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《中华人民共和国公路法》 </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第四十八条   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影响交通安全的，还应当经同级公安机关批准；运载不可解体的超限物品的，应当按照指定的时间、路线、时速行驶，并悬挂明显标志。运输单位不能按照前款规定采取防护措施的，由交通主管部门帮助其采取防护措施，所需费用由运输单位承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、办理条件</w:t>
      </w:r>
    </w:p>
    <w:p>
      <w:pPr>
        <w:ind w:firstLine="640" w:firstLineChars="200"/>
        <w:rPr>
          <w:rFonts w:ascii="仿宋" w:hAnsi="仿宋" w:eastAsia="仿宋"/>
          <w:sz w:val="32"/>
          <w:szCs w:val="32"/>
        </w:rPr>
      </w:pPr>
      <w:r>
        <w:rPr>
          <w:rFonts w:hint="eastAsia" w:ascii="仿宋" w:hAnsi="仿宋" w:eastAsia="仿宋"/>
          <w:sz w:val="32"/>
          <w:szCs w:val="32"/>
        </w:rPr>
        <w:t>(一)主要理由；</w:t>
      </w: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(二)行驶路线及时间；</w:t>
      </w:r>
    </w:p>
    <w:p>
      <w:pPr>
        <w:ind w:firstLine="480"/>
        <w:rPr>
          <w:rFonts w:hint="eastAsia" w:ascii="仿宋" w:hAnsi="仿宋" w:eastAsia="仿宋"/>
          <w:sz w:val="32"/>
          <w:szCs w:val="32"/>
        </w:rPr>
      </w:pPr>
      <w:r>
        <w:rPr>
          <w:rFonts w:hint="eastAsia" w:ascii="仿宋" w:hAnsi="仿宋" w:eastAsia="仿宋"/>
          <w:sz w:val="32"/>
          <w:szCs w:val="32"/>
        </w:rPr>
        <w:t>(三)行驶采取的防护措施；</w:t>
      </w:r>
    </w:p>
    <w:p>
      <w:pPr>
        <w:ind w:firstLine="480"/>
        <w:rPr>
          <w:rFonts w:hint="eastAsia" w:ascii="仿宋" w:hAnsi="仿宋" w:eastAsia="仿宋"/>
          <w:sz w:val="32"/>
          <w:szCs w:val="32"/>
        </w:rPr>
      </w:pPr>
      <w:r>
        <w:rPr>
          <w:rFonts w:hint="eastAsia" w:ascii="仿宋" w:hAnsi="仿宋" w:eastAsia="仿宋"/>
          <w:sz w:val="32"/>
          <w:szCs w:val="32"/>
        </w:rPr>
        <w:t>(四)补偿数额。</w:t>
      </w:r>
    </w:p>
    <w:p>
      <w:pPr>
        <w:ind w:firstLine="48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、申办材料</w:t>
      </w:r>
    </w:p>
    <w:p>
      <w:pPr>
        <w:ind w:firstLine="640" w:firstLineChars="200"/>
        <w:rPr>
          <w:rFonts w:ascii="仿宋" w:hAnsi="仿宋" w:eastAsia="仿宋"/>
          <w:sz w:val="32"/>
          <w:szCs w:val="32"/>
        </w:rPr>
      </w:pPr>
      <w:r>
        <w:rPr>
          <w:rFonts w:hint="eastAsia" w:ascii="仿宋" w:hAnsi="仿宋" w:eastAsia="仿宋"/>
          <w:sz w:val="32"/>
          <w:szCs w:val="32"/>
        </w:rPr>
        <w:t>(一)主要理由；</w:t>
      </w:r>
    </w:p>
    <w:p>
      <w:pPr>
        <w:rPr>
          <w:rFonts w:hint="eastAsia" w:ascii="仿宋" w:hAnsi="仿宋" w:eastAsia="仿宋"/>
          <w:sz w:val="32"/>
          <w:szCs w:val="32"/>
        </w:rPr>
      </w:pPr>
      <w:r>
        <w:rPr>
          <w:rFonts w:hint="eastAsia" w:ascii="仿宋" w:hAnsi="仿宋" w:eastAsia="仿宋"/>
          <w:sz w:val="32"/>
          <w:szCs w:val="32"/>
        </w:rPr>
        <w:t>　　(二)行驶路线及时间；</w:t>
      </w:r>
    </w:p>
    <w:p>
      <w:pPr>
        <w:rPr>
          <w:rFonts w:hint="eastAsia" w:ascii="仿宋" w:hAnsi="仿宋" w:eastAsia="仿宋"/>
          <w:sz w:val="32"/>
          <w:szCs w:val="32"/>
        </w:rPr>
      </w:pPr>
      <w:r>
        <w:rPr>
          <w:rFonts w:hint="eastAsia" w:ascii="仿宋" w:hAnsi="仿宋" w:eastAsia="仿宋"/>
          <w:sz w:val="32"/>
          <w:szCs w:val="32"/>
        </w:rPr>
        <w:t>　　(三)行驶采取的防护措施；</w:t>
      </w:r>
    </w:p>
    <w:p>
      <w:pPr>
        <w:widowControl/>
        <w:adjustRightInd w:val="0"/>
        <w:snapToGrid w:val="0"/>
        <w:jc w:val="left"/>
        <w:rPr>
          <w:rFonts w:hint="eastAsia" w:ascii="仿宋" w:hAnsi="仿宋" w:eastAsia="仿宋"/>
          <w:color w:val="auto"/>
          <w:sz w:val="32"/>
          <w:szCs w:val="32"/>
        </w:rPr>
      </w:pPr>
      <w:r>
        <w:rPr>
          <w:rFonts w:hint="eastAsia" w:ascii="仿宋" w:hAnsi="仿宋" w:eastAsia="仿宋"/>
          <w:sz w:val="32"/>
          <w:szCs w:val="32"/>
        </w:rPr>
        <w:t>　　(四)补偿数额</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仿宋" w:hAnsi="仿宋" w:eastAsia="仿宋"/>
          <w:color w:val="auto"/>
          <w:sz w:val="32"/>
          <w:szCs w:val="32"/>
        </w:rPr>
      </w:pPr>
      <w:r>
        <w:rPr>
          <w:rFonts w:hint="eastAsia" w:ascii="黑体" w:hAnsi="黑体" w:eastAsia="黑体"/>
          <w:color w:val="auto"/>
          <w:sz w:val="32"/>
          <w:szCs w:val="32"/>
          <w:lang w:val="en-US" w:eastAsia="zh-CN"/>
        </w:rPr>
        <w:t xml:space="preserve">    八</w:t>
      </w:r>
      <w:r>
        <w:rPr>
          <w:rFonts w:hint="eastAsia" w:ascii="黑体" w:hAnsi="黑体" w:eastAsia="黑体"/>
          <w:color w:val="auto"/>
          <w:sz w:val="32"/>
          <w:szCs w:val="32"/>
        </w:rPr>
        <w:t>、办理方式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黑体" w:hAnsi="黑体" w:eastAsia="黑体"/>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九</w:t>
      </w:r>
      <w:r>
        <w:rPr>
          <w:rFonts w:hint="eastAsia" w:ascii="黑体" w:hAnsi="黑体" w:eastAsia="黑体"/>
          <w:color w:val="auto"/>
          <w:sz w:val="32"/>
          <w:szCs w:val="32"/>
        </w:rPr>
        <w:t>、办理流程</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十、办理时限</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auto"/>
          <w:sz w:val="32"/>
          <w:szCs w:val="32"/>
          <w:lang w:val="en-US" w:eastAsia="zh-CN"/>
        </w:rPr>
        <w:t xml:space="preserve"> 法定期限：20个工作日内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承诺期限：7个工作日内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、收费依据及标准</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不收费</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、结果送达</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320" w:firstLineChars="10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 xml:space="preserve">  3</w:t>
      </w:r>
      <w:r>
        <w:rPr>
          <w:rFonts w:hint="eastAsia" w:ascii="仿宋" w:hAnsi="仿宋" w:eastAsia="仿宋"/>
          <w:sz w:val="32"/>
          <w:szCs w:val="32"/>
        </w:rPr>
        <w:t>个工作日</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行政救济途径与方式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right="0" w:rightChars="0"/>
        <w:jc w:val="left"/>
        <w:textAlignment w:val="auto"/>
        <w:outlineLvl w:val="9"/>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宋体" w:hAnsi="宋体" w:eastAsia="宋体" w:cs="宋体"/>
          <w:color w:val="auto"/>
          <w:sz w:val="24"/>
          <w:szCs w:val="24"/>
          <w:lang w:val="en-US" w:eastAsia="zh-CN"/>
        </w:rPr>
        <w:t>略</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四</w:t>
      </w:r>
      <w:r>
        <w:rPr>
          <w:rFonts w:hint="eastAsia" w:ascii="黑体" w:hAnsi="黑体" w:eastAsia="黑体"/>
          <w:color w:val="auto"/>
          <w:sz w:val="32"/>
          <w:szCs w:val="32"/>
        </w:rPr>
        <w:t>、咨询方式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0356-620</w:t>
      </w:r>
      <w:r>
        <w:rPr>
          <w:rFonts w:hint="eastAsia" w:ascii="仿宋" w:hAnsi="仿宋" w:eastAsia="仿宋"/>
          <w:sz w:val="32"/>
          <w:szCs w:val="32"/>
          <w:lang w:val="en-US" w:eastAsia="zh-CN"/>
        </w:rPr>
        <w:t>2024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五</w:t>
      </w:r>
      <w:r>
        <w:rPr>
          <w:rFonts w:hint="eastAsia" w:ascii="黑体" w:hAnsi="黑体" w:eastAsia="黑体"/>
          <w:color w:val="auto"/>
          <w:sz w:val="32"/>
          <w:szCs w:val="32"/>
        </w:rPr>
        <w:t>、监督投诉渠道</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0356-6202024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、办理进程和结果查询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见附件</w:t>
      </w:r>
    </w:p>
    <w:p>
      <w:pPr>
        <w:numPr>
          <w:ilvl w:val="0"/>
          <w:numId w:val="3"/>
        </w:numPr>
        <w:ind w:left="64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办理流程图</w:t>
      </w:r>
    </w:p>
    <w:p>
      <w:pPr>
        <w:numPr>
          <w:ilvl w:val="0"/>
          <w:numId w:val="0"/>
        </w:numPr>
        <w:rPr>
          <w:rFonts w:hint="default" w:ascii="黑体" w:hAnsi="黑体" w:eastAsia="黑体" w:cs="黑体"/>
          <w:sz w:val="32"/>
          <w:szCs w:val="32"/>
          <w:lang w:val="en-US" w:eastAsia="zh-CN"/>
        </w:rPr>
      </w:pPr>
      <w:r>
        <w:rPr>
          <w:rFonts w:ascii="方正小标宋简体"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6678295</wp:posOffset>
                </wp:positionV>
                <wp:extent cx="3543300" cy="693420"/>
                <wp:effectExtent l="7620" t="7620" r="11430" b="22860"/>
                <wp:wrapNone/>
                <wp:docPr id="16" name="文本框 16"/>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25.85pt;height:54.6pt;width:279pt;z-index:251660288;mso-width-relative:page;mso-height-relative:page;" fillcolor="#FFFFFF" filled="t" stroked="t" coordsize="21600,21600" o:gfxdata="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63hCdsAAAANAQAADwAAAAAAAAABACAA&#10;AAAiAAAAZHJzL2Rvd25yZXYueG1sUEsBAhQAFAAAAAgAh07iQN6ukMsKAgAAOQQAAA4AAAAAAAAA&#10;AQAgAAAAKgEAAGRycy9lMm9Eb2MueG1sUEsFBgAAAAAGAAYAWQEAAKYFA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r>
        <w:rPr>
          <w:rFonts w:ascii="方正小标宋简体" w:eastAsia="方正小标宋简体"/>
          <w:w w:val="90"/>
          <w:sz w:val="44"/>
          <w:szCs w:val="44"/>
        </w:rPr>
        <mc:AlternateContent>
          <mc:Choice Requires="wpg">
            <w:drawing>
              <wp:inline distT="0" distB="0" distL="114300" distR="114300">
                <wp:extent cx="5143500" cy="6644005"/>
                <wp:effectExtent l="0" t="0" r="0" b="0"/>
                <wp:docPr id="64" name="组合 64"/>
                <wp:cNvGraphicFramePr/>
                <a:graphic xmlns:a="http://schemas.openxmlformats.org/drawingml/2006/main">
                  <a:graphicData uri="http://schemas.microsoft.com/office/word/2010/wordprocessingGroup">
                    <wpg:wgp>
                      <wpg:cNvGrpSpPr>
                        <a:grpSpLocks noRot="1"/>
                      </wpg:cNvGrpSpPr>
                      <wpg:grpSpPr>
                        <a:xfrm>
                          <a:off x="0" y="0"/>
                          <a:ext cx="5143500" cy="6644005"/>
                          <a:chOff x="0" y="0"/>
                          <a:chExt cx="8100" cy="10116"/>
                        </a:xfrm>
                      </wpg:grpSpPr>
                      <wps:wsp>
                        <wps:cNvPr id="34" name="矩形 34"/>
                        <wps:cNvSpPr>
                          <a:spLocks noChangeAspect="1" noTextEdit="1"/>
                        </wps:cNvSpPr>
                        <wps:spPr>
                          <a:xfrm>
                            <a:off x="0" y="0"/>
                            <a:ext cx="8100" cy="10116"/>
                          </a:xfrm>
                          <a:prstGeom prst="rect">
                            <a:avLst/>
                          </a:prstGeom>
                          <a:noFill/>
                          <a:ln>
                            <a:noFill/>
                          </a:ln>
                        </wps:spPr>
                        <wps:bodyPr upright="1"/>
                      </wps:wsp>
                      <wps:wsp>
                        <wps:cNvPr id="35" name="流程图: 终止 35"/>
                        <wps:cNvSpPr/>
                        <wps:spPr>
                          <a:xfrm>
                            <a:off x="2879" y="0"/>
                            <a:ext cx="1621" cy="643"/>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sz w:val="24"/>
                                  <w:szCs w:val="24"/>
                                </w:rPr>
                              </w:pPr>
                              <w:r>
                                <w:rPr>
                                  <w:rFonts w:ascii="仿宋" w:hAnsi="仿宋" w:eastAsia="仿宋"/>
                                  <w:sz w:val="24"/>
                                  <w:szCs w:val="24"/>
                                </w:rPr>
                                <w:t>提出申请</w:t>
                              </w:r>
                            </w:p>
                          </w:txbxContent>
                        </wps:txbx>
                        <wps:bodyPr upright="1"/>
                      </wps:wsp>
                      <wps:wsp>
                        <wps:cNvPr id="36" name="直接连接符 36"/>
                        <wps:cNvCnPr/>
                        <wps:spPr>
                          <a:xfrm>
                            <a:off x="3599" y="512"/>
                            <a:ext cx="0" cy="0"/>
                          </a:xfrm>
                          <a:prstGeom prst="line">
                            <a:avLst/>
                          </a:prstGeom>
                          <a:ln w="15875" cap="flat" cmpd="sng">
                            <a:solidFill>
                              <a:srgbClr val="739CC3"/>
                            </a:solidFill>
                            <a:prstDash val="solid"/>
                            <a:headEnd type="none" w="med" len="med"/>
                            <a:tailEnd type="triangle" w="med" len="med"/>
                          </a:ln>
                        </wps:spPr>
                        <wps:bodyPr upright="1"/>
                      </wps:wsp>
                      <wps:wsp>
                        <wps:cNvPr id="37" name="直接连接符 37"/>
                        <wps:cNvCnPr/>
                        <wps:spPr>
                          <a:xfrm>
                            <a:off x="3599" y="512"/>
                            <a:ext cx="1" cy="513"/>
                          </a:xfrm>
                          <a:prstGeom prst="line">
                            <a:avLst/>
                          </a:prstGeom>
                          <a:ln w="15875" cap="flat" cmpd="sng">
                            <a:solidFill>
                              <a:srgbClr val="000000"/>
                            </a:solidFill>
                            <a:prstDash val="solid"/>
                            <a:headEnd type="none" w="med" len="med"/>
                            <a:tailEnd type="triangle" w="med" len="med"/>
                          </a:ln>
                        </wps:spPr>
                        <wps:bodyPr upright="1"/>
                      </wps:wsp>
                      <wps:wsp>
                        <wps:cNvPr id="38" name="流程图: 决策 38"/>
                        <wps:cNvSpPr/>
                        <wps:spPr>
                          <a:xfrm>
                            <a:off x="2519" y="1025"/>
                            <a:ext cx="2160" cy="768"/>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ascii="仿宋" w:hAnsi="仿宋" w:eastAsia="仿宋"/>
                                </w:rPr>
                                <w:t>是否通过</w:t>
                              </w:r>
                            </w:p>
                          </w:txbxContent>
                        </wps:txbx>
                        <wps:bodyPr upright="1"/>
                      </wps:wsp>
                      <wps:wsp>
                        <wps:cNvPr id="39" name="流程图: 过程 39"/>
                        <wps:cNvSpPr/>
                        <wps:spPr>
                          <a:xfrm>
                            <a:off x="2700" y="2177"/>
                            <a:ext cx="1979" cy="727"/>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（1个工作日）</w:t>
                              </w:r>
                            </w:p>
                          </w:txbxContent>
                        </wps:txbx>
                        <wps:bodyPr upright="1"/>
                      </wps:wsp>
                      <wps:wsp>
                        <wps:cNvPr id="40" name="直接连接符 40"/>
                        <wps:cNvCnPr/>
                        <wps:spPr>
                          <a:xfrm>
                            <a:off x="3599" y="1793"/>
                            <a:ext cx="0" cy="384"/>
                          </a:xfrm>
                          <a:prstGeom prst="line">
                            <a:avLst/>
                          </a:prstGeom>
                          <a:ln w="15875" cap="flat" cmpd="sng">
                            <a:solidFill>
                              <a:srgbClr val="000000"/>
                            </a:solidFill>
                            <a:prstDash val="solid"/>
                            <a:headEnd type="none" w="med" len="med"/>
                            <a:tailEnd type="triangle" w="med" len="med"/>
                          </a:ln>
                        </wps:spPr>
                        <wps:bodyPr upright="1"/>
                      </wps:wsp>
                      <wps:wsp>
                        <wps:cNvPr id="41" name="直接连接符 41"/>
                        <wps:cNvCnPr/>
                        <wps:spPr>
                          <a:xfrm>
                            <a:off x="3599" y="2817"/>
                            <a:ext cx="0" cy="385"/>
                          </a:xfrm>
                          <a:prstGeom prst="line">
                            <a:avLst/>
                          </a:prstGeom>
                          <a:ln w="15875" cap="flat" cmpd="sng">
                            <a:solidFill>
                              <a:srgbClr val="000000"/>
                            </a:solidFill>
                            <a:prstDash val="solid"/>
                            <a:headEnd type="none" w="med" len="med"/>
                            <a:tailEnd type="triangle" w="med" len="med"/>
                          </a:ln>
                        </wps:spPr>
                        <wps:bodyPr upright="1"/>
                      </wps:wsp>
                      <wps:wsp>
                        <wps:cNvPr id="42" name="矩形 42"/>
                        <wps:cNvSpPr/>
                        <wps:spPr>
                          <a:xfrm>
                            <a:off x="2519" y="3202"/>
                            <a:ext cx="2160" cy="713"/>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szCs w:val="24"/>
                                </w:rPr>
                                <w:t>（2个工作日）</w:t>
                              </w:r>
                            </w:p>
                          </w:txbxContent>
                        </wps:txbx>
                        <wps:bodyPr upright="1"/>
                      </wps:wsp>
                      <wps:wsp>
                        <wps:cNvPr id="43" name="直接连接符 43"/>
                        <wps:cNvCnPr/>
                        <wps:spPr>
                          <a:xfrm>
                            <a:off x="3599" y="3842"/>
                            <a:ext cx="1" cy="511"/>
                          </a:xfrm>
                          <a:prstGeom prst="line">
                            <a:avLst/>
                          </a:prstGeom>
                          <a:ln w="15875" cap="flat" cmpd="sng">
                            <a:solidFill>
                              <a:srgbClr val="000000"/>
                            </a:solidFill>
                            <a:prstDash val="solid"/>
                            <a:headEnd type="none" w="med" len="med"/>
                            <a:tailEnd type="triangle" w="med" len="med"/>
                          </a:ln>
                        </wps:spPr>
                        <wps:bodyPr upright="1"/>
                      </wps:wsp>
                      <wps:wsp>
                        <wps:cNvPr id="44" name="流程图: 决策 44"/>
                        <wps:cNvSpPr/>
                        <wps:spPr>
                          <a:xfrm>
                            <a:off x="2519" y="4353"/>
                            <a:ext cx="2160" cy="770"/>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ascii="仿宋" w:hAnsi="仿宋" w:eastAsia="仿宋"/>
                                </w:rPr>
                                <w:t>是否通过</w:t>
                              </w:r>
                            </w:p>
                          </w:txbxContent>
                        </wps:txbx>
                        <wps:bodyPr upright="1"/>
                      </wps:wsp>
                      <wps:wsp>
                        <wps:cNvPr id="45" name="直接连接符 45"/>
                        <wps:cNvCnPr/>
                        <wps:spPr>
                          <a:xfrm>
                            <a:off x="3599" y="5123"/>
                            <a:ext cx="1" cy="511"/>
                          </a:xfrm>
                          <a:prstGeom prst="line">
                            <a:avLst/>
                          </a:prstGeom>
                          <a:ln w="15875" cap="flat" cmpd="sng">
                            <a:solidFill>
                              <a:srgbClr val="000000"/>
                            </a:solidFill>
                            <a:prstDash val="solid"/>
                            <a:headEnd type="none" w="med" len="med"/>
                            <a:tailEnd type="triangle" w="med" len="med"/>
                          </a:ln>
                        </wps:spPr>
                        <wps:bodyPr upright="1"/>
                      </wps:wsp>
                      <wps:wsp>
                        <wps:cNvPr id="46" name="矩形 46"/>
                        <wps:cNvSpPr/>
                        <wps:spPr>
                          <a:xfrm>
                            <a:off x="2700" y="5634"/>
                            <a:ext cx="1795" cy="713"/>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（1个工作日）</w:t>
                              </w:r>
                            </w:p>
                          </w:txbxContent>
                        </wps:txbx>
                        <wps:bodyPr upright="1"/>
                      </wps:wsp>
                      <wps:wsp>
                        <wps:cNvPr id="48" name="直接连接符 48"/>
                        <wps:cNvCnPr/>
                        <wps:spPr>
                          <a:xfrm>
                            <a:off x="3599" y="6274"/>
                            <a:ext cx="1" cy="514"/>
                          </a:xfrm>
                          <a:prstGeom prst="line">
                            <a:avLst/>
                          </a:prstGeom>
                          <a:ln w="15875" cap="flat" cmpd="sng">
                            <a:solidFill>
                              <a:srgbClr val="000000"/>
                            </a:solidFill>
                            <a:prstDash val="solid"/>
                            <a:headEnd type="none" w="med" len="med"/>
                            <a:tailEnd type="triangle" w="med" len="med"/>
                          </a:ln>
                        </wps:spPr>
                        <wps:bodyPr upright="1"/>
                      </wps:wsp>
                      <wps:wsp>
                        <wps:cNvPr id="49" name="矩形 49"/>
                        <wps:cNvSpPr/>
                        <wps:spPr>
                          <a:xfrm>
                            <a:off x="2700" y="6787"/>
                            <a:ext cx="1798" cy="727"/>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（３个工作日）</w:t>
                              </w:r>
                            </w:p>
                          </w:txbxContent>
                        </wps:txbx>
                        <wps:bodyPr upright="1"/>
                      </wps:wsp>
                      <wps:wsp>
                        <wps:cNvPr id="50" name="直接连接符 50"/>
                        <wps:cNvCnPr/>
                        <wps:spPr>
                          <a:xfrm>
                            <a:off x="3599" y="7427"/>
                            <a:ext cx="1" cy="513"/>
                          </a:xfrm>
                          <a:prstGeom prst="line">
                            <a:avLst/>
                          </a:prstGeom>
                          <a:ln w="15875" cap="flat" cmpd="sng">
                            <a:solidFill>
                              <a:srgbClr val="000000"/>
                            </a:solidFill>
                            <a:prstDash val="solid"/>
                            <a:headEnd type="none" w="med" len="med"/>
                            <a:tailEnd type="triangle" w="med" len="med"/>
                          </a:ln>
                        </wps:spPr>
                        <wps:bodyPr upright="1"/>
                      </wps:wsp>
                      <wps:wsp>
                        <wps:cNvPr id="51" name="流程图: 终止 51"/>
                        <wps:cNvSpPr/>
                        <wps:spPr>
                          <a:xfrm>
                            <a:off x="2700" y="7940"/>
                            <a:ext cx="1795" cy="642"/>
                          </a:xfrm>
                          <a:prstGeom prst="flowChartTerminator">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wps:txbx>
                        <wps:bodyPr upright="1"/>
                      </wps:wsp>
                      <wps:wsp>
                        <wps:cNvPr id="52" name="矩形标注 52"/>
                        <wps:cNvSpPr/>
                        <wps:spPr>
                          <a:xfrm>
                            <a:off x="5400" y="128"/>
                            <a:ext cx="2339" cy="2817"/>
                          </a:xfrm>
                          <a:prstGeom prst="wedgeRectCallout">
                            <a:avLst>
                              <a:gd name="adj1" fmla="val -90102"/>
                              <a:gd name="adj2" fmla="val -42597"/>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Cs w:val="21"/>
                                </w:rPr>
                              </w:pPr>
                              <w:r>
                                <w:rPr>
                                  <w:rFonts w:ascii="仿宋" w:hAnsi="仿宋" w:eastAsia="仿宋"/>
                                  <w:szCs w:val="21"/>
                                </w:rPr>
                                <w:t>提供材料</w:t>
                              </w:r>
                              <w:r>
                                <w:rPr>
                                  <w:rFonts w:hint="eastAsia" w:ascii="仿宋" w:hAnsi="仿宋" w:eastAsia="仿宋"/>
                                  <w:szCs w:val="21"/>
                                </w:rPr>
                                <w:t>：</w:t>
                              </w:r>
                            </w:p>
                            <w:p>
                              <w:pPr>
                                <w:ind w:firstLine="420" w:firstLineChars="200"/>
                                <w:rPr>
                                  <w:rFonts w:ascii="仿宋" w:hAnsi="仿宋" w:eastAsia="仿宋"/>
                                  <w:szCs w:val="21"/>
                                </w:rPr>
                              </w:pPr>
                              <w:r>
                                <w:rPr>
                                  <w:rFonts w:hint="eastAsia" w:ascii="仿宋" w:hAnsi="仿宋" w:eastAsia="仿宋"/>
                                  <w:szCs w:val="21"/>
                                </w:rPr>
                                <w:t>(一)主要理由；</w:t>
                              </w:r>
                            </w:p>
                            <w:p>
                              <w:pPr>
                                <w:rPr>
                                  <w:rFonts w:hint="eastAsia" w:ascii="仿宋" w:hAnsi="仿宋" w:eastAsia="仿宋"/>
                                  <w:szCs w:val="21"/>
                                </w:rPr>
                              </w:pPr>
                              <w:r>
                                <w:rPr>
                                  <w:rFonts w:hint="eastAsia" w:ascii="仿宋" w:hAnsi="仿宋" w:eastAsia="仿宋"/>
                                  <w:szCs w:val="21"/>
                                </w:rPr>
                                <w:t>　　(二)行驶路线及时间；</w:t>
                              </w:r>
                            </w:p>
                            <w:p>
                              <w:pPr>
                                <w:rPr>
                                  <w:rFonts w:hint="eastAsia" w:ascii="仿宋" w:hAnsi="仿宋" w:eastAsia="仿宋"/>
                                  <w:szCs w:val="21"/>
                                </w:rPr>
                              </w:pPr>
                              <w:r>
                                <w:rPr>
                                  <w:rFonts w:hint="eastAsia" w:ascii="仿宋" w:hAnsi="仿宋" w:eastAsia="仿宋"/>
                                  <w:szCs w:val="21"/>
                                </w:rPr>
                                <w:t>　　(三)行驶采取的防护措施；</w:t>
                              </w:r>
                            </w:p>
                            <w:p>
                              <w:pPr>
                                <w:ind w:firstLine="420" w:firstLineChars="200"/>
                                <w:rPr>
                                  <w:szCs w:val="21"/>
                                </w:rPr>
                              </w:pPr>
                              <w:r>
                                <w:rPr>
                                  <w:rFonts w:hint="eastAsia" w:ascii="仿宋" w:hAnsi="仿宋" w:eastAsia="仿宋"/>
                                  <w:szCs w:val="21"/>
                                </w:rPr>
                                <w:t>(四)补偿数额</w:t>
                              </w:r>
                            </w:p>
                          </w:txbxContent>
                        </wps:txbx>
                        <wps:bodyPr upright="1"/>
                      </wps:wsp>
                      <wps:wsp>
                        <wps:cNvPr id="53" name="直接连接符 53"/>
                        <wps:cNvCnPr/>
                        <wps:spPr>
                          <a:xfrm>
                            <a:off x="4679" y="4738"/>
                            <a:ext cx="1980" cy="1"/>
                          </a:xfrm>
                          <a:prstGeom prst="line">
                            <a:avLst/>
                          </a:prstGeom>
                          <a:ln w="15875" cap="flat" cmpd="sng">
                            <a:solidFill>
                              <a:srgbClr val="000000"/>
                            </a:solidFill>
                            <a:prstDash val="solid"/>
                            <a:headEnd type="none" w="med" len="med"/>
                            <a:tailEnd type="none" w="med" len="med"/>
                          </a:ln>
                        </wps:spPr>
                        <wps:bodyPr upright="1"/>
                      </wps:wsp>
                      <wps:wsp>
                        <wps:cNvPr id="54" name="直接连接符 54"/>
                        <wps:cNvCnPr/>
                        <wps:spPr>
                          <a:xfrm>
                            <a:off x="6659" y="4738"/>
                            <a:ext cx="0" cy="3457"/>
                          </a:xfrm>
                          <a:prstGeom prst="line">
                            <a:avLst/>
                          </a:prstGeom>
                          <a:ln w="15875" cap="flat" cmpd="sng">
                            <a:solidFill>
                              <a:srgbClr val="000000"/>
                            </a:solidFill>
                            <a:prstDash val="solid"/>
                            <a:headEnd type="none" w="med" len="med"/>
                            <a:tailEnd type="none" w="med" len="med"/>
                          </a:ln>
                        </wps:spPr>
                        <wps:bodyPr upright="1"/>
                      </wps:wsp>
                      <wps:wsp>
                        <wps:cNvPr id="55" name="直接连接符 55"/>
                        <wps:cNvCnPr/>
                        <wps:spPr>
                          <a:xfrm flipH="1">
                            <a:off x="4500" y="8195"/>
                            <a:ext cx="2159" cy="0"/>
                          </a:xfrm>
                          <a:prstGeom prst="line">
                            <a:avLst/>
                          </a:prstGeom>
                          <a:ln w="15875" cap="flat" cmpd="sng">
                            <a:solidFill>
                              <a:srgbClr val="000000"/>
                            </a:solidFill>
                            <a:prstDash val="solid"/>
                            <a:headEnd type="none" w="med" len="med"/>
                            <a:tailEnd type="triangle" w="med" len="med"/>
                          </a:ln>
                        </wps:spPr>
                        <wps:bodyPr upright="1"/>
                      </wps:wsp>
                      <wps:wsp>
                        <wps:cNvPr id="56" name="矩形标注 56"/>
                        <wps:cNvSpPr/>
                        <wps:spPr>
                          <a:xfrm>
                            <a:off x="539" y="8067"/>
                            <a:ext cx="1440" cy="486"/>
                          </a:xfrm>
                          <a:prstGeom prst="wedgeRectCallout">
                            <a:avLst>
                              <a:gd name="adj1" fmla="val 87778"/>
                              <a:gd name="adj2" fmla="val 18806"/>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事后监管</w:t>
                              </w:r>
                            </w:p>
                          </w:txbxContent>
                        </wps:txbx>
                        <wps:bodyPr upright="1"/>
                      </wps:wsp>
                      <wps:wsp>
                        <wps:cNvPr id="57" name="矩形标注 57"/>
                        <wps:cNvSpPr/>
                        <wps:spPr>
                          <a:xfrm>
                            <a:off x="179" y="2177"/>
                            <a:ext cx="1621" cy="1653"/>
                          </a:xfrm>
                          <a:prstGeom prst="wedgeRectCallout">
                            <a:avLst>
                              <a:gd name="adj1" fmla="val 103704"/>
                              <a:gd name="adj2" fmla="val -24681"/>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wps:txbx>
                        <wps:bodyPr upright="1"/>
                      </wps:wsp>
                      <wps:wsp>
                        <wps:cNvPr id="58" name="矩形 58"/>
                        <wps:cNvSpPr/>
                        <wps:spPr>
                          <a:xfrm>
                            <a:off x="179" y="128"/>
                            <a:ext cx="1621" cy="456"/>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240" w:firstLineChars="100"/>
                                <w:rPr>
                                  <w:rFonts w:ascii="仿宋" w:hAnsi="仿宋" w:eastAsia="仿宋"/>
                                  <w:sz w:val="24"/>
                                  <w:szCs w:val="24"/>
                                </w:rPr>
                              </w:pPr>
                              <w:r>
                                <w:rPr>
                                  <w:rFonts w:ascii="仿宋" w:hAnsi="仿宋" w:eastAsia="仿宋"/>
                                  <w:sz w:val="24"/>
                                  <w:szCs w:val="24"/>
                                </w:rPr>
                                <w:t>资料补正</w:t>
                              </w:r>
                            </w:p>
                          </w:txbxContent>
                        </wps:txbx>
                        <wps:bodyPr upright="1"/>
                      </wps:wsp>
                      <wps:wsp>
                        <wps:cNvPr id="59" name="直接连接符 59"/>
                        <wps:cNvCnPr/>
                        <wps:spPr>
                          <a:xfrm>
                            <a:off x="1800" y="385"/>
                            <a:ext cx="1079" cy="0"/>
                          </a:xfrm>
                          <a:prstGeom prst="line">
                            <a:avLst/>
                          </a:prstGeom>
                          <a:ln w="15875" cap="flat" cmpd="sng">
                            <a:solidFill>
                              <a:srgbClr val="000000"/>
                            </a:solidFill>
                            <a:prstDash val="solid"/>
                            <a:headEnd type="none" w="med" len="med"/>
                            <a:tailEnd type="triangle" w="med" len="med"/>
                          </a:ln>
                        </wps:spPr>
                        <wps:bodyPr upright="1"/>
                      </wps:wsp>
                      <wps:wsp>
                        <wps:cNvPr id="60" name="直接连接符 60"/>
                        <wps:cNvCnPr/>
                        <wps:spPr>
                          <a:xfrm flipH="1">
                            <a:off x="899" y="1408"/>
                            <a:ext cx="1620" cy="0"/>
                          </a:xfrm>
                          <a:prstGeom prst="line">
                            <a:avLst/>
                          </a:prstGeom>
                          <a:ln w="15875" cap="flat" cmpd="sng">
                            <a:solidFill>
                              <a:srgbClr val="000000"/>
                            </a:solidFill>
                            <a:prstDash val="solid"/>
                            <a:headEnd type="none" w="med" len="med"/>
                            <a:tailEnd type="none" w="med" len="med"/>
                          </a:ln>
                        </wps:spPr>
                        <wps:bodyPr upright="1"/>
                      </wps:wsp>
                      <wps:wsp>
                        <wps:cNvPr id="61" name="直接连接符 61"/>
                        <wps:cNvCnPr/>
                        <wps:spPr>
                          <a:xfrm flipV="1">
                            <a:off x="899" y="512"/>
                            <a:ext cx="0" cy="896"/>
                          </a:xfrm>
                          <a:prstGeom prst="line">
                            <a:avLst/>
                          </a:prstGeom>
                          <a:ln w="15875" cap="flat" cmpd="sng">
                            <a:solidFill>
                              <a:srgbClr val="000000"/>
                            </a:solidFill>
                            <a:prstDash val="solid"/>
                            <a:headEnd type="none" w="med" len="med"/>
                            <a:tailEnd type="none" w="med" len="med"/>
                          </a:ln>
                        </wps:spPr>
                        <wps:bodyPr upright="1"/>
                      </wps:wsp>
                      <wps:wsp>
                        <wps:cNvPr id="62" name="矩形 62"/>
                        <wps:cNvSpPr/>
                        <wps:spPr>
                          <a:xfrm>
                            <a:off x="6120" y="6531"/>
                            <a:ext cx="360" cy="384"/>
                          </a:xfrm>
                          <a:prstGeom prst="rect">
                            <a:avLst/>
                          </a:prstGeom>
                          <a:solidFill>
                            <a:srgbClr val="FFFFFF"/>
                          </a:solidFill>
                          <a:ln w="15875" cap="flat" cmpd="sng">
                            <a:solidFill>
                              <a:srgbClr val="FFFFFF"/>
                            </a:solidFill>
                            <a:prstDash val="solid"/>
                            <a:miter/>
                            <a:headEnd type="none" w="med" len="med"/>
                            <a:tailEnd type="none" w="med" len="med"/>
                          </a:ln>
                        </wps:spPr>
                        <wps:txbx>
                          <w:txbxContent>
                            <w:p>
                              <w:r>
                                <w:t>否</w:t>
                              </w:r>
                            </w:p>
                          </w:txbxContent>
                        </wps:txbx>
                        <wps:bodyPr upright="1"/>
                      </wps:wsp>
                      <wps:wsp>
                        <wps:cNvPr id="63" name="矩形 63"/>
                        <wps:cNvSpPr/>
                        <wps:spPr>
                          <a:xfrm>
                            <a:off x="1259" y="896"/>
                            <a:ext cx="541" cy="38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ascii="仿宋" w:hAnsi="仿宋" w:eastAsia="仿宋"/>
                                </w:rPr>
                              </w:pPr>
                              <w:r>
                                <w:rPr>
                                  <w:rFonts w:ascii="仿宋" w:hAnsi="仿宋" w:eastAsia="仿宋"/>
                                </w:rPr>
                                <w:t>否</w:t>
                              </w:r>
                            </w:p>
                          </w:txbxContent>
                        </wps:txbx>
                        <wps:bodyPr upright="1"/>
                      </wps:wsp>
                    </wpg:wgp>
                  </a:graphicData>
                </a:graphic>
              </wp:inline>
            </w:drawing>
          </mc:Choice>
          <mc:Fallback>
            <w:pict>
              <v:group id="_x0000_s1026" o:spid="_x0000_s1026" o:spt="203" style="height:523.15pt;width:405pt;" coordsize="8100,10116" o:gfxdata="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">
                <o:lock v:ext="edit" rotation="t" aspectratio="f"/>
                <v:rect id="_x0000_s1026" o:spid="_x0000_s1026" o:spt="1" style="position:absolute;left:0;top:0;height:10116;width:8100;"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116" type="#_x0000_t116" style="position:absolute;left:2879;top:0;height:643;width:1621;" fillcolor="#FFFFFF" filled="t" stroked="t" coordsize="21600,21600" o:gfxdata="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JUl7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jc w:val="center"/>
                          <w:rPr>
                            <w:rFonts w:ascii="仿宋" w:hAnsi="仿宋" w:eastAsia="仿宋"/>
                            <w:sz w:val="24"/>
                            <w:szCs w:val="24"/>
                          </w:rPr>
                        </w:pPr>
                        <w:r>
                          <w:rPr>
                            <w:rFonts w:ascii="仿宋" w:hAnsi="仿宋" w:eastAsia="仿宋"/>
                            <w:sz w:val="24"/>
                            <w:szCs w:val="24"/>
                          </w:rPr>
                          <w:t>提出申请</w:t>
                        </w:r>
                      </w:p>
                    </w:txbxContent>
                  </v:textbox>
                </v:shape>
                <v:line id="_x0000_s1026" o:spid="_x0000_s1026" o:spt="20" style="position:absolute;left:3599;top:512;height:0;width:0;" filled="f" stroked="t" coordsize="21600,21600" o:gfxdata="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8EHi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line id="_x0000_s1026" o:spid="_x0000_s1026" o:spt="20" style="position:absolute;left:3599;top:512;height:513;width:1;" filled="f" stroked="t" coordsize="21600,21600" o:gfxdata="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HL1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_x0000_s1026" o:spid="_x0000_s1026" o:spt="110" type="#_x0000_t110" style="position:absolute;left:2519;top:1025;height:768;width:2160;" fillcolor="#FFFFFF" filled="t" stroked="t" coordsize="21600,21600" o:gfxdata="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r/Jb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rPr>
                            <w:rFonts w:ascii="仿宋" w:hAnsi="仿宋" w:eastAsia="仿宋"/>
                          </w:rPr>
                        </w:pPr>
                        <w:r>
                          <w:rPr>
                            <w:rFonts w:ascii="仿宋" w:hAnsi="仿宋" w:eastAsia="仿宋"/>
                          </w:rPr>
                          <w:t>是否通过</w:t>
                        </w:r>
                      </w:p>
                    </w:txbxContent>
                  </v:textbox>
                </v:shape>
                <v:shape id="_x0000_s1026" o:spid="_x0000_s1026" o:spt="109" type="#_x0000_t109" style="position:absolute;left:2700;top:2177;height:727;width:1979;" fillcolor="#FFFFFF" filled="t" stroked="t" coordsize="21600,21600" o:gfxdata="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9EYW/&#10;AAAA2wAAAA8AAAAAAAAAAQAgAAAAIgAAAGRycy9kb3ducmV2LnhtbFBLAQIUABQAAAAIAIdO4kAz&#10;LwWeOwAAADkAAAAQAAAAAAAAAAEAIAAAAA4BAABkcnMvc2hhcGV4bWwueG1sUEsFBgAAAAAGAAYA&#10;WwEAALgDAAAAAA==&#10;">
                  <v:fill on="t" focussize="0,0"/>
                  <v:stroke weight="1.25pt" color="#000000" joinstyle="miter"/>
                  <v:imagedata o:title=""/>
                  <o:lock v:ext="edit" aspectratio="f"/>
                  <v:textbo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（1个工作日）</w:t>
                        </w:r>
                      </w:p>
                    </w:txbxContent>
                  </v:textbox>
                </v:shape>
                <v:line id="_x0000_s1026" o:spid="_x0000_s1026" o:spt="20" style="position:absolute;left:3599;top:1793;height:384;width:0;"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3599;top:2817;height:385;width:0;"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rect id="_x0000_s1026" o:spid="_x0000_s1026" o:spt="1" style="position:absolute;left:2519;top:3202;height:713;width:2160;" fillcolor="#FFFFFF" filled="t" stroked="t" coordsize="21600,21600" o:gfxdata="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tiKGb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szCs w:val="24"/>
                          </w:rPr>
                          <w:t>（2个工作日）</w:t>
                        </w:r>
                      </w:p>
                    </w:txbxContent>
                  </v:textbox>
                </v:rect>
                <v:line id="_x0000_s1026" o:spid="_x0000_s1026" o:spt="20" style="position:absolute;left:3599;top:3842;height:511;width:1;" filled="f" stroked="t" coordsize="21600,21600" o:gfxdata="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8vqq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shape id="_x0000_s1026" o:spid="_x0000_s1026" o:spt="110" type="#_x0000_t110" style="position:absolute;left:2519;top:4353;height:770;width:2160;" fillcolor="#FFFFFF" filled="t" stroked="t" coordsize="21600,21600" o:gfxdata="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GGXb4A&#10;AADb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rPr>
                            <w:rFonts w:ascii="仿宋" w:hAnsi="仿宋" w:eastAsia="仿宋"/>
                          </w:rPr>
                        </w:pPr>
                        <w:r>
                          <w:rPr>
                            <w:rFonts w:ascii="仿宋" w:hAnsi="仿宋" w:eastAsia="仿宋"/>
                          </w:rPr>
                          <w:t>是否通过</w:t>
                        </w:r>
                      </w:p>
                    </w:txbxContent>
                  </v:textbox>
                </v:shape>
                <v:line id="_x0000_s1026" o:spid="_x0000_s1026" o:spt="20" style="position:absolute;left:3599;top:5123;height:511;width:1;" filled="f" stroked="t" coordsize="21600,21600" o:gfxdata="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2YNF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rect id="_x0000_s1026" o:spid="_x0000_s1026" o:spt="1" style="position:absolute;left:2700;top:5634;height:713;width:1795;" fillcolor="#FFFFFF" filled="t" stroked="t" coordsize="21600,21600" o:gfxdata="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jjBq8AAAA&#10;2w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（1个工作日）</w:t>
                        </w:r>
                      </w:p>
                    </w:txbxContent>
                  </v:textbox>
                </v:rect>
                <v:line id="_x0000_s1026" o:spid="_x0000_s1026" o:spt="20" style="position:absolute;left:3599;top:6274;height:514;width:1;" filled="f" stroked="t" coordsize="21600,21600" o:gfxdata="UEsDBAoAAAAAAIdO4kAAAAAAAAAAAAAAAAAEAAAAZHJzL1BLAwQUAAAACACHTuJACNgs27oAAADb&#10;AAAADwAAAGRycy9kb3ducmV2LnhtbEVPz2vCMBS+D/wfwhN2W5MOt0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2Czb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style="position:absolute;left:2700;top:6787;height:727;width:1798;" fillcolor="#FFFFFF" filled="t" stroked="t" coordsize="21600,21600" o:gfxdata="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fBhovQAA&#10;ANs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（３个工作日）</w:t>
                        </w:r>
                      </w:p>
                    </w:txbxContent>
                  </v:textbox>
                </v:rect>
                <v:line id="_x0000_s1026" o:spid="_x0000_s1026" o:spt="20" style="position:absolute;left:3599;top:7427;height:513;width:1;" filled="f" stroked="t" coordsize="21600,21600" o:gfxdata="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3tgC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shape id="_x0000_s1026" o:spid="_x0000_s1026" o:spt="116" type="#_x0000_t116" style="position:absolute;left:2700;top:7940;height:642;width:1795;" fillcolor="#FFFFFF" filled="t" stroked="t" coordsize="21600,21600" o:gfxdata="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K464vQAA&#10;ANs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v:textbox>
                </v:shape>
                <v:shape id="_x0000_s1026" o:spid="_x0000_s1026" o:spt="61" type="#_x0000_t61" style="position:absolute;left:5400;top:128;height:2817;width:2339;" fillcolor="#FFFFFF" filled="t" stroked="t" coordsize="21600,21600" o:gfxdata="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sYsvQAA&#10;ANsAAAAPAAAAAAAAAAEAIAAAACIAAABkcnMvZG93bnJldi54bWxQSwECFAAUAAAACACHTuJAMy8F&#10;njsAAAA5AAAAEAAAAAAAAAABACAAAAAMAQAAZHJzL3NoYXBleG1sLnhtbFBLBQYAAAAABgAGAFsB&#10;AAC2AwAAAAA=&#10;" adj="-8662,1599">
                  <v:fill on="t" focussize="0,0"/>
                  <v:stroke weight="1.25pt" color="#000000" joinstyle="miter"/>
                  <v:imagedata o:title=""/>
                  <o:lock v:ext="edit" aspectratio="f"/>
                  <v:textbox>
                    <w:txbxContent>
                      <w:p>
                        <w:pPr>
                          <w:rPr>
                            <w:rFonts w:hint="eastAsia" w:ascii="仿宋" w:hAnsi="仿宋" w:eastAsia="仿宋"/>
                            <w:szCs w:val="21"/>
                          </w:rPr>
                        </w:pPr>
                        <w:r>
                          <w:rPr>
                            <w:rFonts w:ascii="仿宋" w:hAnsi="仿宋" w:eastAsia="仿宋"/>
                            <w:szCs w:val="21"/>
                          </w:rPr>
                          <w:t>提供材料</w:t>
                        </w:r>
                        <w:r>
                          <w:rPr>
                            <w:rFonts w:hint="eastAsia" w:ascii="仿宋" w:hAnsi="仿宋" w:eastAsia="仿宋"/>
                            <w:szCs w:val="21"/>
                          </w:rPr>
                          <w:t>：</w:t>
                        </w:r>
                      </w:p>
                      <w:p>
                        <w:pPr>
                          <w:ind w:firstLine="420" w:firstLineChars="200"/>
                          <w:rPr>
                            <w:rFonts w:ascii="仿宋" w:hAnsi="仿宋" w:eastAsia="仿宋"/>
                            <w:szCs w:val="21"/>
                          </w:rPr>
                        </w:pPr>
                        <w:r>
                          <w:rPr>
                            <w:rFonts w:hint="eastAsia" w:ascii="仿宋" w:hAnsi="仿宋" w:eastAsia="仿宋"/>
                            <w:szCs w:val="21"/>
                          </w:rPr>
                          <w:t>(一)主要理由；</w:t>
                        </w:r>
                      </w:p>
                      <w:p>
                        <w:pPr>
                          <w:rPr>
                            <w:rFonts w:hint="eastAsia" w:ascii="仿宋" w:hAnsi="仿宋" w:eastAsia="仿宋"/>
                            <w:szCs w:val="21"/>
                          </w:rPr>
                        </w:pPr>
                        <w:r>
                          <w:rPr>
                            <w:rFonts w:hint="eastAsia" w:ascii="仿宋" w:hAnsi="仿宋" w:eastAsia="仿宋"/>
                            <w:szCs w:val="21"/>
                          </w:rPr>
                          <w:t>　　(二)行驶路线及时间；</w:t>
                        </w:r>
                      </w:p>
                      <w:p>
                        <w:pPr>
                          <w:rPr>
                            <w:rFonts w:hint="eastAsia" w:ascii="仿宋" w:hAnsi="仿宋" w:eastAsia="仿宋"/>
                            <w:szCs w:val="21"/>
                          </w:rPr>
                        </w:pPr>
                        <w:r>
                          <w:rPr>
                            <w:rFonts w:hint="eastAsia" w:ascii="仿宋" w:hAnsi="仿宋" w:eastAsia="仿宋"/>
                            <w:szCs w:val="21"/>
                          </w:rPr>
                          <w:t>　　(三)行驶采取的防护措施；</w:t>
                        </w:r>
                      </w:p>
                      <w:p>
                        <w:pPr>
                          <w:ind w:firstLine="420" w:firstLineChars="200"/>
                          <w:rPr>
                            <w:szCs w:val="21"/>
                          </w:rPr>
                        </w:pPr>
                        <w:r>
                          <w:rPr>
                            <w:rFonts w:hint="eastAsia" w:ascii="仿宋" w:hAnsi="仿宋" w:eastAsia="仿宋"/>
                            <w:szCs w:val="21"/>
                          </w:rPr>
                          <w:t>(四)补偿数额</w:t>
                        </w:r>
                      </w:p>
                    </w:txbxContent>
                  </v:textbox>
                </v:shape>
                <v:line id="_x0000_s1026" o:spid="_x0000_s1026" o:spt="20" style="position:absolute;left:4679;top:4738;height:1;width:1980;" filled="f" stroked="t" coordsize="21600,21600" o:gfxdata="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33RW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6659;top:4738;height:3457;width:0;" filled="f" stroked="t" coordsize="21600,21600" o:gfxdata="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eRWG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4500;top:8195;flip:x;height:0;width:2159;" filled="f" stroked="t" coordsize="21600,21600" o:gfxdata="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I4Ns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_x0000_s1026" o:spid="_x0000_s1026" o:spt="61" type="#_x0000_t61" style="position:absolute;left:539;top:8067;height:486;width:1440;" fillcolor="#FFFFFF" filled="t" stroked="t" coordsize="21600,21600" o:gfxdata="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weZ7sAAADb&#10;AAAADwAAAAAAAAABACAAAAAiAAAAZHJzL2Rvd25yZXYueG1sUEsBAhQAFAAAAAgAh07iQDMvBZ47&#10;AAAAOQAAABAAAAAAAAAAAQAgAAAACgEAAGRycy9zaGFwZXhtbC54bWxQSwUGAAAAAAYABgBbAQAA&#10;tAMAAAAA&#10;" adj="29760,14862">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事后监管</w:t>
                        </w:r>
                      </w:p>
                    </w:txbxContent>
                  </v:textbox>
                </v:shape>
                <v:shape id="_x0000_s1026" o:spid="_x0000_s1026" o:spt="61" type="#_x0000_t61" style="position:absolute;left:179;top:2177;height:1653;width:1621;" fillcolor="#FFFFFF" filled="t" stroked="t" coordsize="21600,21600" o:gfxdata="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n18r4A&#10;AADbAAAADwAAAAAAAAABACAAAAAiAAAAZHJzL2Rvd25yZXYueG1sUEsBAhQAFAAAAAgAh07iQDMv&#10;BZ47AAAAOQAAABAAAAAAAAAAAQAgAAAADQEAAGRycy9zaGFwZXhtbC54bWxQSwUGAAAAAAYABgBb&#10;AQAAtwMAAAAA&#10;" adj="33200,5469">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v:textbox>
                </v:shape>
                <v:rect id="_x0000_s1026" o:spid="_x0000_s1026" o:spt="1" style="position:absolute;left:179;top:128;height:456;width:1621;" fillcolor="#FFFFFF" filled="t" stroked="t" coordsize="21600,21600" o:gfxdata="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ukrLrgAAADbAAAA&#10;DwAAAAAAAAABACAAAAAiAAAAZHJzL2Rvd25yZXYueG1sUEsBAhQAFAAAAAgAh07iQDMvBZ47AAAA&#10;OQAAABAAAAAAAAAAAQAgAAAABwEAAGRycy9zaGFwZXhtbC54bWxQSwUGAAAAAAYABgBbAQAAsQMA&#10;AAAA&#10;">
                  <v:fill on="t" focussize="0,0"/>
                  <v:stroke weight="1.25pt" color="#000000" joinstyle="miter"/>
                  <v:imagedata o:title=""/>
                  <o:lock v:ext="edit" aspectratio="f"/>
                  <v:textbox>
                    <w:txbxContent>
                      <w:p>
                        <w:pPr>
                          <w:ind w:firstLine="240" w:firstLineChars="100"/>
                          <w:rPr>
                            <w:rFonts w:ascii="仿宋" w:hAnsi="仿宋" w:eastAsia="仿宋"/>
                            <w:sz w:val="24"/>
                            <w:szCs w:val="24"/>
                          </w:rPr>
                        </w:pPr>
                        <w:r>
                          <w:rPr>
                            <w:rFonts w:ascii="仿宋" w:hAnsi="仿宋" w:eastAsia="仿宋"/>
                            <w:sz w:val="24"/>
                            <w:szCs w:val="24"/>
                          </w:rPr>
                          <w:t>资料补正</w:t>
                        </w:r>
                      </w:p>
                    </w:txbxContent>
                  </v:textbox>
                </v:rect>
                <v:line id="_x0000_s1026" o:spid="_x0000_s1026" o:spt="20" style="position:absolute;left:1800;top:385;height:0;width:1079;" filled="f" stroked="t" coordsize="21600,21600" o:gfxdata="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0fnb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899;top:1408;flip:x;height:0;width:1620;" filled="f" stroked="t" coordsize="21600,21600" o:gfxdata="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BsgQ7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line id="_x0000_s1026" o:spid="_x0000_s1026" o:spt="20" style="position:absolute;left:899;top:512;flip:y;height:896;width:0;" filled="f" stroked="t" coordsize="21600,21600" o:gfxdata="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1eF2L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rect id="_x0000_s1026" o:spid="_x0000_s1026" o:spt="1" style="position:absolute;left:6120;top:6531;height:384;width:360;" fillcolor="#FFFFFF" filled="t" stroked="t" coordsize="21600,21600" o:gfxdata="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POmvQAA&#10;ANsAAAAPAAAAAAAAAAEAIAAAACIAAABkcnMvZG93bnJldi54bWxQSwECFAAUAAAACACHTuJAMy8F&#10;njsAAAA5AAAAEAAAAAAAAAABACAAAAAMAQAAZHJzL3NoYXBleG1sLnhtbFBLBQYAAAAABgAGAFsB&#10;AAC2AwAAAAA=&#10;">
                  <v:fill on="t" focussize="0,0"/>
                  <v:stroke weight="1.25pt" color="#FFFFFF" joinstyle="miter"/>
                  <v:imagedata o:title=""/>
                  <o:lock v:ext="edit" aspectratio="f"/>
                  <v:textbox>
                    <w:txbxContent>
                      <w:p>
                        <w:r>
                          <w:t>否</w:t>
                        </w:r>
                      </w:p>
                    </w:txbxContent>
                  </v:textbox>
                </v:rect>
                <v:rect id="_x0000_s1026" o:spid="_x0000_s1026" o:spt="1" style="position:absolute;left:1259;top:896;height:385;width:541;" fillcolor="#FFFFFF" filled="t" stroked="t" coordsize="21600,21600" o:gfxdata="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FY9vQAA&#10;ANsAAAAPAAAAAAAAAAEAIAAAACIAAABkcnMvZG93bnJldi54bWxQSwECFAAUAAAACACHTuJAMy8F&#10;njsAAAA5AAAAEAAAAAAAAAABACAAAAAMAQAAZHJzL3NoYXBleG1sLnhtbFBLBQYAAAAABgAGAFsB&#10;AAC2AwAAAAA=&#10;">
                  <v:fill on="t" focussize="0,0"/>
                  <v:stroke weight="1.25pt" color="#FFFFFF" joinstyle="miter"/>
                  <v:imagedata o:title=""/>
                  <o:lock v:ext="edit" aspectratio="f"/>
                  <v:textbox>
                    <w:txbxContent>
                      <w:p>
                        <w:pPr>
                          <w:rPr>
                            <w:rFonts w:ascii="仿宋" w:hAnsi="仿宋" w:eastAsia="仿宋"/>
                          </w:rPr>
                        </w:pPr>
                        <w:r>
                          <w:rPr>
                            <w:rFonts w:ascii="仿宋" w:hAnsi="仿宋" w:eastAsia="仿宋"/>
                          </w:rPr>
                          <w:t>否</w:t>
                        </w:r>
                      </w:p>
                    </w:txbxContent>
                  </v:textbox>
                </v:rect>
                <w10:wrap type="none"/>
                <w10:anchorlock/>
              </v:group>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tabs>
          <w:tab w:val="left" w:pos="7583"/>
        </w:tabs>
        <w:jc w:val="left"/>
        <w:rPr>
          <w:rFonts w:hint="eastAsia"/>
          <w:lang w:val="en-US" w:eastAsia="zh-CN"/>
        </w:rPr>
      </w:pPr>
      <w:r>
        <w:rPr>
          <w:rFonts w:hint="eastAsia" w:ascii="Calibri" w:eastAsia="宋体"/>
          <w:lang w:val="en-US" w:eastAsia="zh-CN"/>
        </w:rPr>
        <w:tab/>
      </w:r>
    </w:p>
    <w:p>
      <w:pPr>
        <w:rPr>
          <w:rFonts w:hint="eastAsia" w:ascii="Calibri" w:hAnsi="Calibri" w:eastAsia="宋体" w:cs="黑体"/>
          <w:kern w:val="2"/>
          <w:sz w:val="21"/>
          <w:szCs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0" w:lineRule="atLeast"/>
        <w:jc w:val="center"/>
        <w:rPr>
          <w:rFonts w:hint="eastAsia" w:ascii="仿宋" w:hAnsi="仿宋" w:eastAsia="仿宋" w:cs="仿宋"/>
          <w:sz w:val="32"/>
          <w:szCs w:val="32"/>
        </w:rPr>
      </w:pPr>
      <w:r>
        <w:rPr>
          <w:rFonts w:hint="eastAsia" w:ascii="仿宋" w:hAnsi="仿宋" w:eastAsia="仿宋" w:cs="仿宋"/>
          <w:sz w:val="32"/>
          <w:szCs w:val="32"/>
        </w:rPr>
        <w:t>从事县级行政区域内道路旅客运输经营</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（变更）许可</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一、事项编码</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12-A-00600-140524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rPr>
        <w:t>二、实施部门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lang w:eastAsia="zh-CN"/>
        </w:rPr>
        <w:t>陵川县交通运输局</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三、事项类别</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行政许可</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适用范围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64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本县范围内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lang w:val="en-US" w:eastAsia="zh-CN"/>
        </w:rPr>
        <w:t xml:space="preserve"> 五</w:t>
      </w:r>
      <w:r>
        <w:rPr>
          <w:rFonts w:hint="eastAsia" w:ascii="黑体" w:hAnsi="黑体" w:eastAsia="黑体"/>
          <w:color w:val="auto"/>
          <w:sz w:val="32"/>
          <w:szCs w:val="32"/>
        </w:rPr>
        <w:t>、设立依据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【法规】《中华人民共和国道路运输条例》（国务院令第406号）</w:t>
      </w:r>
    </w:p>
    <w:p>
      <w:pPr>
        <w:keepNext w:val="0"/>
        <w:keepLines w:val="0"/>
        <w:pageBreakBefore w:val="0"/>
        <w:widowControl/>
        <w:kinsoku/>
        <w:wordWrap/>
        <w:overflowPunct/>
        <w:topLinePunct w:val="0"/>
        <w:autoSpaceDE/>
        <w:autoSpaceDN/>
        <w:bidi w:val="0"/>
        <w:adjustRightInd/>
        <w:snapToGrid/>
        <w:spacing w:line="240" w:lineRule="auto"/>
        <w:ind w:firstLine="48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第十条 申请从事客运经营的，应当按照下列规定提出申请并提交符合本条例第八条规定条件的相关材料：(一)从事县级行政区域内客运经营的，向县级道路运输管理机构提出申请；</w:t>
      </w:r>
    </w:p>
    <w:p>
      <w:pPr>
        <w:keepNext w:val="0"/>
        <w:keepLines w:val="0"/>
        <w:pageBreakBefore w:val="0"/>
        <w:widowControl/>
        <w:kinsoku/>
        <w:wordWrap/>
        <w:overflowPunct/>
        <w:topLinePunct w:val="0"/>
        <w:autoSpaceDE/>
        <w:autoSpaceDN/>
        <w:bidi w:val="0"/>
        <w:adjustRightInd/>
        <w:snapToGrid/>
        <w:spacing w:line="240" w:lineRule="auto"/>
        <w:ind w:firstLine="48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第十一条 取得道路运输经营许可证的客运经营者，需要增加客运班线的，应当依照本条例第十条的规定办理有关手续。</w:t>
      </w:r>
    </w:p>
    <w:p>
      <w:pPr>
        <w:keepNext w:val="0"/>
        <w:keepLines w:val="0"/>
        <w:pageBreakBefore w:val="0"/>
        <w:widowControl/>
        <w:kinsoku/>
        <w:wordWrap/>
        <w:overflowPunct/>
        <w:topLinePunct w:val="0"/>
        <w:autoSpaceDE/>
        <w:autoSpaceDN/>
        <w:bidi w:val="0"/>
        <w:adjustRightInd/>
        <w:snapToGrid/>
        <w:spacing w:line="240" w:lineRule="auto"/>
        <w:ind w:firstLine="48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第十四条 客运班线的经营期限为4年到8年。经营期限届满需要延续客运班线经营许可的，应当重新提出申请。</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【部门规章】《道路旅客运输及客运站管理规定》（2012年交通部令第8号）</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第二十九条  客运经营者、客运站经营者需要变更许可事项或者终止经营的，应当向原许可机关提出申请，按本章有关规定办理。客运班线的经营主体、起讫地和日发班次变更和客运站经营主体、站址变更按照重新许可办理。</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、办理条件</w:t>
      </w:r>
    </w:p>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(一)有与其经营业务相适应并经检测合格的车辆;</w:t>
      </w:r>
    </w:p>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(二)有符合本条例第九条规定条件的驾驶人员;</w:t>
      </w:r>
    </w:p>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(三)有健全的安全生产管理制度。</w:t>
      </w:r>
    </w:p>
    <w:p>
      <w:pPr>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宋体"/>
          <w:kern w:val="0"/>
          <w:sz w:val="24"/>
          <w:szCs w:val="24"/>
        </w:rPr>
      </w:pPr>
      <w:r>
        <w:rPr>
          <w:rFonts w:hint="eastAsia" w:ascii="仿宋" w:hAnsi="仿宋" w:eastAsia="仿宋" w:cs="宋体"/>
          <w:kern w:val="0"/>
          <w:sz w:val="32"/>
          <w:szCs w:val="32"/>
        </w:rPr>
        <w:t>(四)</w:t>
      </w:r>
      <w:r>
        <w:rPr>
          <w:rFonts w:ascii="仿宋" w:hAnsi="仿宋" w:eastAsia="仿宋" w:cs="宋体"/>
          <w:kern w:val="0"/>
          <w:sz w:val="32"/>
          <w:szCs w:val="32"/>
        </w:rPr>
        <w:t>申请从事班线客运经营的，还应当有明确的线路和站点方案</w:t>
      </w:r>
      <w:r>
        <w:rPr>
          <w:rFonts w:hint="eastAsia" w:ascii="仿宋" w:hAnsi="仿宋" w:eastAsia="仿宋" w:cs="宋体"/>
          <w:kern w:val="0"/>
          <w:sz w:val="32"/>
          <w:szCs w:val="32"/>
        </w:rPr>
        <w:t>。</w:t>
      </w:r>
    </w:p>
    <w:p>
      <w:pPr>
        <w:ind w:firstLine="480"/>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、申办材料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（一）《道路旅客运输经营申请表》；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(二)企业章程文本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（三）投资人、负责人身份证明及其复印件，经办人的身份证明及其复印件和委托书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（四）安全生产管理制度文本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拟投入车辆承诺书，包括客车数量、类型及等级、技术等级、座位数，以及客车外廓长、宽、高等如果拟投入客车属于已购置或者现有的，应当提供行驶证、（车辆技术检测合格证）、客车等级评定证明及其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（六）已聘用或者拟聘用驾驶人员的驾驶证和从业资格证及其复印件，公安部门出具的3年内无重大以上交通责任事故的证明。</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ascii="仿宋" w:hAnsi="仿宋" w:eastAsia="仿宋"/>
          <w:color w:val="auto"/>
          <w:sz w:val="32"/>
          <w:szCs w:val="32"/>
        </w:rPr>
      </w:pPr>
      <w:r>
        <w:rPr>
          <w:rFonts w:hint="eastAsia" w:ascii="黑体" w:hAnsi="黑体" w:eastAsia="黑体"/>
          <w:color w:val="auto"/>
          <w:sz w:val="32"/>
          <w:szCs w:val="32"/>
          <w:lang w:val="en-US" w:eastAsia="zh-CN"/>
        </w:rPr>
        <w:t xml:space="preserve">    八</w:t>
      </w:r>
      <w:r>
        <w:rPr>
          <w:rFonts w:hint="eastAsia" w:ascii="黑体" w:hAnsi="黑体" w:eastAsia="黑体"/>
          <w:color w:val="auto"/>
          <w:sz w:val="32"/>
          <w:szCs w:val="32"/>
        </w:rPr>
        <w:t>、办理方式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黑体" w:hAnsi="黑体" w:eastAsia="黑体"/>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九</w:t>
      </w:r>
      <w:r>
        <w:rPr>
          <w:rFonts w:hint="eastAsia" w:ascii="黑体" w:hAnsi="黑体" w:eastAsia="黑体"/>
          <w:color w:val="auto"/>
          <w:sz w:val="32"/>
          <w:szCs w:val="32"/>
        </w:rPr>
        <w:t>、办理流程</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十、办理时限</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auto"/>
          <w:sz w:val="32"/>
          <w:szCs w:val="32"/>
          <w:lang w:val="en-US" w:eastAsia="zh-CN"/>
        </w:rPr>
        <w:t xml:space="preserve"> 法定期限：20个工作日内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承诺期限：7个工作日内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、收费依据及标准</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不收费</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、结果送达</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320" w:firstLineChars="10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 xml:space="preserve">  2</w:t>
      </w:r>
      <w:r>
        <w:rPr>
          <w:rFonts w:hint="eastAsia" w:ascii="仿宋" w:hAnsi="仿宋" w:eastAsia="仿宋"/>
          <w:sz w:val="32"/>
          <w:szCs w:val="32"/>
        </w:rPr>
        <w:t>个工作日</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行政救济途径与方式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right="0" w:rightChars="0"/>
        <w:jc w:val="left"/>
        <w:textAlignment w:val="auto"/>
        <w:outlineLvl w:val="9"/>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宋体" w:hAnsi="宋体" w:eastAsia="宋体" w:cs="宋体"/>
          <w:color w:val="auto"/>
          <w:sz w:val="24"/>
          <w:szCs w:val="24"/>
          <w:lang w:val="en-US" w:eastAsia="zh-CN"/>
        </w:rPr>
        <w:t>略</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四</w:t>
      </w:r>
      <w:r>
        <w:rPr>
          <w:rFonts w:hint="eastAsia" w:ascii="黑体" w:hAnsi="黑体" w:eastAsia="黑体"/>
          <w:color w:val="auto"/>
          <w:sz w:val="32"/>
          <w:szCs w:val="32"/>
        </w:rPr>
        <w:t>、咨询方式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0356-</w:t>
      </w:r>
      <w:r>
        <w:rPr>
          <w:rFonts w:hint="eastAsia" w:ascii="仿宋" w:hAnsi="仿宋" w:eastAsia="仿宋"/>
          <w:sz w:val="32"/>
          <w:szCs w:val="32"/>
          <w:lang w:val="en-US" w:eastAsia="zh-CN"/>
        </w:rPr>
        <w:t>6203333</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五</w:t>
      </w:r>
      <w:r>
        <w:rPr>
          <w:rFonts w:hint="eastAsia" w:ascii="黑体" w:hAnsi="黑体" w:eastAsia="黑体"/>
          <w:color w:val="auto"/>
          <w:sz w:val="32"/>
          <w:szCs w:val="32"/>
        </w:rPr>
        <w:t>、监督投诉渠道</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0356-6202024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、办理进程和结果查询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见附件</w:t>
      </w:r>
    </w:p>
    <w:p>
      <w:pPr>
        <w:numPr>
          <w:ilvl w:val="0"/>
          <w:numId w:val="0"/>
        </w:numPr>
        <w:ind w:left="640" w:leftChars="0"/>
        <w:rPr>
          <w:rFonts w:hint="eastAsia" w:ascii="方正小标宋简体" w:eastAsia="方正小标宋简体"/>
          <w:sz w:val="44"/>
          <w:szCs w:val="44"/>
        </w:rPr>
      </w:pPr>
      <w:r>
        <w:rPr>
          <w:rFonts w:hint="eastAsia" w:ascii="黑体" w:hAnsi="黑体" w:eastAsia="黑体" w:cs="黑体"/>
          <w:sz w:val="32"/>
          <w:szCs w:val="32"/>
          <w:lang w:val="en-US" w:eastAsia="zh-CN"/>
        </w:rPr>
        <w:t>十七、办理流程图</w:t>
      </w:r>
      <w:r>
        <w:rPr>
          <w:rFonts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6678295</wp:posOffset>
                </wp:positionV>
                <wp:extent cx="3543300" cy="693420"/>
                <wp:effectExtent l="7620" t="7620" r="11430" b="22860"/>
                <wp:wrapNone/>
                <wp:docPr id="65" name="文本框 65"/>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25.85pt;height:54.6pt;width:279pt;z-index:251661312;mso-width-relative:page;mso-height-relative:page;" fillcolor="#FFFFFF" filled="t" stroked="t" coordsize="21600,21600" o:gfxdata="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63hCdsAAAANAQAADwAAAAAAAAABACAA&#10;AAAiAAAAZHJzL2Rvd25yZXYueG1sUEsBAhQAFAAAAAgAh07iQM4IqP0KAgAAOQQAAA4AAAAAAAAA&#10;AQAgAAAAKgEAAGRycy9lMm9Eb2MueG1sUEsFBgAAAAAGAAYAWQEAAKYFA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p>
    <w:p>
      <w:pPr>
        <w:numPr>
          <w:ilvl w:val="0"/>
          <w:numId w:val="0"/>
        </w:numPr>
        <w:rPr>
          <w:rFonts w:hint="default" w:ascii="黑体" w:hAnsi="黑体" w:eastAsia="黑体" w:cs="黑体"/>
          <w:sz w:val="32"/>
          <w:szCs w:val="32"/>
          <w:lang w:val="en-US" w:eastAsia="zh-CN"/>
        </w:rPr>
      </w:pPr>
      <w:r>
        <w:rPr>
          <w:rFonts w:ascii="方正小标宋简体"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6678295</wp:posOffset>
                </wp:positionV>
                <wp:extent cx="3543300" cy="693420"/>
                <wp:effectExtent l="7620" t="7620" r="11430" b="22860"/>
                <wp:wrapNone/>
                <wp:docPr id="96" name="文本框 96"/>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25.85pt;height:54.6pt;width:279pt;z-index:251662336;mso-width-relative:page;mso-height-relative:page;" fillcolor="#FFFFFF" filled="t" stroked="t" coordsize="21600,21600" o:gfxdata="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Ot4QnbAAAADQEAAA8AAAAAAAAAAQAg&#10;AAAAIgAAAGRycy9kb3ducmV2LnhtbFBLAQIUABQAAAAIAIdO4kD9ViBvCwIAADkEAAAOAAAAAAAA&#10;AAEAIAAAACoBAABkcnMvZTJvRG9jLnhtbFBLBQYAAAAABgAGAFkBAACnBQ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r>
        <w:rPr>
          <w:rFonts w:ascii="方正小标宋简体" w:eastAsia="方正小标宋简体"/>
          <w:sz w:val="44"/>
          <w:szCs w:val="44"/>
        </w:rPr>
        <mc:AlternateContent>
          <mc:Choice Requires="wpg">
            <w:drawing>
              <wp:inline distT="0" distB="0" distL="114300" distR="114300">
                <wp:extent cx="5143500" cy="7320915"/>
                <wp:effectExtent l="0" t="9525" r="0" b="0"/>
                <wp:docPr id="127" name="组合 127"/>
                <wp:cNvGraphicFramePr/>
                <a:graphic xmlns:a="http://schemas.openxmlformats.org/drawingml/2006/main">
                  <a:graphicData uri="http://schemas.microsoft.com/office/word/2010/wordprocessingGroup">
                    <wpg:wgp>
                      <wpg:cNvGrpSpPr>
                        <a:grpSpLocks noRot="1"/>
                      </wpg:cNvGrpSpPr>
                      <wpg:grpSpPr>
                        <a:xfrm>
                          <a:off x="0" y="0"/>
                          <a:ext cx="5143500" cy="7320915"/>
                          <a:chOff x="0" y="0"/>
                          <a:chExt cx="8100" cy="11529"/>
                        </a:xfrm>
                      </wpg:grpSpPr>
                      <wps:wsp>
                        <wps:cNvPr id="97" name="矩形 97"/>
                        <wps:cNvSpPr>
                          <a:spLocks noChangeAspect="1" noTextEdit="1"/>
                        </wps:cNvSpPr>
                        <wps:spPr>
                          <a:xfrm>
                            <a:off x="0" y="0"/>
                            <a:ext cx="8100" cy="11529"/>
                          </a:xfrm>
                          <a:prstGeom prst="rect">
                            <a:avLst/>
                          </a:prstGeom>
                          <a:noFill/>
                          <a:ln>
                            <a:noFill/>
                          </a:ln>
                        </wps:spPr>
                        <wps:bodyPr upright="1"/>
                      </wps:wsp>
                      <wps:wsp>
                        <wps:cNvPr id="98" name="流程图: 终止 98"/>
                        <wps:cNvSpPr/>
                        <wps:spPr>
                          <a:xfrm>
                            <a:off x="2879" y="0"/>
                            <a:ext cx="1621" cy="687"/>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sz w:val="24"/>
                                  <w:szCs w:val="24"/>
                                </w:rPr>
                              </w:pPr>
                              <w:r>
                                <w:rPr>
                                  <w:rFonts w:ascii="仿宋" w:hAnsi="仿宋" w:eastAsia="仿宋"/>
                                  <w:sz w:val="24"/>
                                  <w:szCs w:val="24"/>
                                </w:rPr>
                                <w:t>提出申请</w:t>
                              </w:r>
                            </w:p>
                          </w:txbxContent>
                        </wps:txbx>
                        <wps:bodyPr upright="1"/>
                      </wps:wsp>
                      <wps:wsp>
                        <wps:cNvPr id="99" name="直接连接符 99"/>
                        <wps:cNvCnPr/>
                        <wps:spPr>
                          <a:xfrm>
                            <a:off x="3599" y="583"/>
                            <a:ext cx="0" cy="0"/>
                          </a:xfrm>
                          <a:prstGeom prst="line">
                            <a:avLst/>
                          </a:prstGeom>
                          <a:ln w="15875" cap="flat" cmpd="sng">
                            <a:solidFill>
                              <a:srgbClr val="739CC3"/>
                            </a:solidFill>
                            <a:prstDash val="solid"/>
                            <a:headEnd type="none" w="med" len="med"/>
                            <a:tailEnd type="triangle" w="med" len="med"/>
                          </a:ln>
                        </wps:spPr>
                        <wps:bodyPr upright="1"/>
                      </wps:wsp>
                      <wps:wsp>
                        <wps:cNvPr id="100" name="直接连接符 100"/>
                        <wps:cNvCnPr/>
                        <wps:spPr>
                          <a:xfrm>
                            <a:off x="3599" y="583"/>
                            <a:ext cx="1" cy="585"/>
                          </a:xfrm>
                          <a:prstGeom prst="line">
                            <a:avLst/>
                          </a:prstGeom>
                          <a:ln w="15875" cap="flat" cmpd="sng">
                            <a:solidFill>
                              <a:srgbClr val="000000"/>
                            </a:solidFill>
                            <a:prstDash val="solid"/>
                            <a:headEnd type="none" w="med" len="med"/>
                            <a:tailEnd type="triangle" w="med" len="med"/>
                          </a:ln>
                        </wps:spPr>
                        <wps:bodyPr upright="1"/>
                      </wps:wsp>
                      <wps:wsp>
                        <wps:cNvPr id="101" name="流程图: 决策 101"/>
                        <wps:cNvSpPr/>
                        <wps:spPr>
                          <a:xfrm>
                            <a:off x="2519" y="1168"/>
                            <a:ext cx="2160" cy="875"/>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r>
                                <w:t>是否通过</w:t>
                              </w:r>
                            </w:p>
                          </w:txbxContent>
                        </wps:txbx>
                        <wps:bodyPr upright="1"/>
                      </wps:wsp>
                      <wps:wsp>
                        <wps:cNvPr id="102" name="流程图: 过程 102"/>
                        <wps:cNvSpPr/>
                        <wps:spPr>
                          <a:xfrm>
                            <a:off x="2700" y="2481"/>
                            <a:ext cx="1979" cy="73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wps:txbx>
                        <wps:bodyPr upright="1"/>
                      </wps:wsp>
                      <wps:wsp>
                        <wps:cNvPr id="103" name="直接连接符 103"/>
                        <wps:cNvCnPr/>
                        <wps:spPr>
                          <a:xfrm>
                            <a:off x="3599" y="2043"/>
                            <a:ext cx="0" cy="438"/>
                          </a:xfrm>
                          <a:prstGeom prst="line">
                            <a:avLst/>
                          </a:prstGeom>
                          <a:ln w="15875" cap="flat" cmpd="sng">
                            <a:solidFill>
                              <a:srgbClr val="000000"/>
                            </a:solidFill>
                            <a:prstDash val="solid"/>
                            <a:headEnd type="none" w="med" len="med"/>
                            <a:tailEnd type="triangle" w="med" len="med"/>
                          </a:ln>
                        </wps:spPr>
                        <wps:bodyPr upright="1"/>
                      </wps:wsp>
                      <wps:wsp>
                        <wps:cNvPr id="104" name="直接连接符 104"/>
                        <wps:cNvCnPr/>
                        <wps:spPr>
                          <a:xfrm>
                            <a:off x="3599" y="3211"/>
                            <a:ext cx="0" cy="438"/>
                          </a:xfrm>
                          <a:prstGeom prst="line">
                            <a:avLst/>
                          </a:prstGeom>
                          <a:ln w="15875" cap="flat" cmpd="sng">
                            <a:solidFill>
                              <a:srgbClr val="000000"/>
                            </a:solidFill>
                            <a:prstDash val="solid"/>
                            <a:headEnd type="none" w="med" len="med"/>
                            <a:tailEnd type="triangle" w="med" len="med"/>
                          </a:ln>
                        </wps:spPr>
                        <wps:bodyPr upright="1"/>
                      </wps:wsp>
                      <wps:wsp>
                        <wps:cNvPr id="105" name="矩形 105"/>
                        <wps:cNvSpPr/>
                        <wps:spPr>
                          <a:xfrm>
                            <a:off x="2519" y="3649"/>
                            <a:ext cx="2160" cy="72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wps:txbx>
                        <wps:bodyPr upright="1"/>
                      </wps:wsp>
                      <wps:wsp>
                        <wps:cNvPr id="106" name="直接连接符 106"/>
                        <wps:cNvCnPr/>
                        <wps:spPr>
                          <a:xfrm>
                            <a:off x="3599" y="4378"/>
                            <a:ext cx="1" cy="584"/>
                          </a:xfrm>
                          <a:prstGeom prst="line">
                            <a:avLst/>
                          </a:prstGeom>
                          <a:ln w="15875" cap="flat" cmpd="sng">
                            <a:solidFill>
                              <a:srgbClr val="000000"/>
                            </a:solidFill>
                            <a:prstDash val="solid"/>
                            <a:headEnd type="none" w="med" len="med"/>
                            <a:tailEnd type="triangle" w="med" len="med"/>
                          </a:ln>
                        </wps:spPr>
                        <wps:bodyPr upright="1"/>
                      </wps:wsp>
                      <wps:wsp>
                        <wps:cNvPr id="107" name="流程图: 决策 107"/>
                        <wps:cNvSpPr/>
                        <wps:spPr>
                          <a:xfrm>
                            <a:off x="2519" y="4962"/>
                            <a:ext cx="2160" cy="876"/>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ascii="仿宋" w:hAnsi="仿宋" w:eastAsia="仿宋"/>
                                </w:rPr>
                                <w:t>是否通过</w:t>
                              </w:r>
                            </w:p>
                          </w:txbxContent>
                        </wps:txbx>
                        <wps:bodyPr upright="1"/>
                      </wps:wsp>
                      <wps:wsp>
                        <wps:cNvPr id="108" name="直接连接符 108"/>
                        <wps:cNvCnPr/>
                        <wps:spPr>
                          <a:xfrm>
                            <a:off x="3599" y="5838"/>
                            <a:ext cx="1" cy="583"/>
                          </a:xfrm>
                          <a:prstGeom prst="line">
                            <a:avLst/>
                          </a:prstGeom>
                          <a:ln w="15875" cap="flat" cmpd="sng">
                            <a:solidFill>
                              <a:srgbClr val="000000"/>
                            </a:solidFill>
                            <a:prstDash val="solid"/>
                            <a:headEnd type="none" w="med" len="med"/>
                            <a:tailEnd type="triangle" w="med" len="med"/>
                          </a:ln>
                        </wps:spPr>
                        <wps:bodyPr upright="1"/>
                      </wps:wsp>
                      <wps:wsp>
                        <wps:cNvPr id="109" name="矩形 109"/>
                        <wps:cNvSpPr/>
                        <wps:spPr>
                          <a:xfrm>
                            <a:off x="2700" y="6421"/>
                            <a:ext cx="1795" cy="73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wps:txbx>
                        <wps:bodyPr upright="1"/>
                      </wps:wsp>
                      <wps:wsp>
                        <wps:cNvPr id="110" name="直接连接符 110"/>
                        <wps:cNvCnPr/>
                        <wps:spPr>
                          <a:xfrm>
                            <a:off x="3599" y="7151"/>
                            <a:ext cx="1" cy="585"/>
                          </a:xfrm>
                          <a:prstGeom prst="line">
                            <a:avLst/>
                          </a:prstGeom>
                          <a:ln w="15875" cap="flat" cmpd="sng">
                            <a:solidFill>
                              <a:srgbClr val="000000"/>
                            </a:solidFill>
                            <a:prstDash val="solid"/>
                            <a:headEnd type="none" w="med" len="med"/>
                            <a:tailEnd type="triangle" w="med" len="med"/>
                          </a:ln>
                        </wps:spPr>
                        <wps:bodyPr upright="1"/>
                      </wps:wsp>
                      <wps:wsp>
                        <wps:cNvPr id="111" name="矩形 111"/>
                        <wps:cNvSpPr/>
                        <wps:spPr>
                          <a:xfrm>
                            <a:off x="2700" y="7735"/>
                            <a:ext cx="1798" cy="72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wps:txbx>
                        <wps:bodyPr upright="1"/>
                      </wps:wsp>
                      <wps:wsp>
                        <wps:cNvPr id="112" name="直接连接符 112"/>
                        <wps:cNvCnPr/>
                        <wps:spPr>
                          <a:xfrm>
                            <a:off x="3599" y="8464"/>
                            <a:ext cx="1" cy="585"/>
                          </a:xfrm>
                          <a:prstGeom prst="line">
                            <a:avLst/>
                          </a:prstGeom>
                          <a:ln w="15875" cap="flat" cmpd="sng">
                            <a:solidFill>
                              <a:srgbClr val="000000"/>
                            </a:solidFill>
                            <a:prstDash val="solid"/>
                            <a:headEnd type="none" w="med" len="med"/>
                            <a:tailEnd type="triangle" w="med" len="med"/>
                          </a:ln>
                        </wps:spPr>
                        <wps:bodyPr upright="1"/>
                      </wps:wsp>
                      <wps:wsp>
                        <wps:cNvPr id="113" name="流程图: 终止 113"/>
                        <wps:cNvSpPr/>
                        <wps:spPr>
                          <a:xfrm>
                            <a:off x="2700" y="9049"/>
                            <a:ext cx="1795" cy="731"/>
                          </a:xfrm>
                          <a:prstGeom prst="flowChartTerminator">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wps:txbx>
                        <wps:bodyPr upright="1"/>
                      </wps:wsp>
                      <wps:wsp>
                        <wps:cNvPr id="114" name="矩形标注 114"/>
                        <wps:cNvSpPr/>
                        <wps:spPr>
                          <a:xfrm>
                            <a:off x="5400" y="146"/>
                            <a:ext cx="2594" cy="5123"/>
                          </a:xfrm>
                          <a:prstGeom prst="wedgeRectCallout">
                            <a:avLst>
                              <a:gd name="adj1" fmla="val -90102"/>
                              <a:gd name="adj2" fmla="val -44750"/>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ascii="仿宋" w:hAnsi="仿宋" w:eastAsia="仿宋"/>
                                  <w:sz w:val="18"/>
                                  <w:szCs w:val="18"/>
                                </w:rPr>
                                <w:t>提供材料</w:t>
                              </w:r>
                              <w:r>
                                <w:rPr>
                                  <w:rFonts w:hint="eastAsia" w:ascii="仿宋" w:hAnsi="仿宋" w:eastAsia="仿宋"/>
                                  <w:sz w:val="18"/>
                                  <w:szCs w:val="18"/>
                                </w:rPr>
                                <w:t>：</w:t>
                              </w:r>
                            </w:p>
                            <w:p>
                              <w:pPr>
                                <w:adjustRightInd w:val="0"/>
                                <w:snapToGrid w:val="0"/>
                                <w:rPr>
                                  <w:rFonts w:hint="eastAsia" w:ascii="仿宋" w:hAnsi="仿宋" w:eastAsia="仿宋"/>
                                  <w:sz w:val="18"/>
                                  <w:szCs w:val="18"/>
                                </w:rPr>
                              </w:pPr>
                              <w:r>
                                <w:rPr>
                                  <w:rFonts w:hint="eastAsia" w:ascii="仿宋" w:hAnsi="仿宋" w:eastAsia="仿宋"/>
                                  <w:sz w:val="18"/>
                                  <w:szCs w:val="18"/>
                                </w:rPr>
                                <w:t>（一）《道路旅客运输经营申请表》；</w:t>
                              </w:r>
                            </w:p>
                            <w:p>
                              <w:pPr>
                                <w:adjustRightInd w:val="0"/>
                                <w:snapToGrid w:val="0"/>
                                <w:rPr>
                                  <w:rFonts w:hint="eastAsia" w:ascii="仿宋" w:hAnsi="仿宋" w:eastAsia="仿宋"/>
                                  <w:sz w:val="18"/>
                                  <w:szCs w:val="18"/>
                                </w:rPr>
                              </w:pPr>
                              <w:r>
                                <w:rPr>
                                  <w:rFonts w:hint="eastAsia" w:ascii="仿宋" w:hAnsi="仿宋" w:eastAsia="仿宋"/>
                                  <w:sz w:val="18"/>
                                  <w:szCs w:val="18"/>
                                </w:rPr>
                                <w:t>（二）企业章程文本</w:t>
                              </w:r>
                            </w:p>
                            <w:p>
                              <w:pPr>
                                <w:adjustRightInd w:val="0"/>
                                <w:snapToGrid w:val="0"/>
                                <w:rPr>
                                  <w:rFonts w:hint="eastAsia" w:ascii="仿宋" w:hAnsi="仿宋" w:eastAsia="仿宋"/>
                                  <w:sz w:val="18"/>
                                  <w:szCs w:val="18"/>
                                </w:rPr>
                              </w:pPr>
                              <w:r>
                                <w:rPr>
                                  <w:rFonts w:hint="eastAsia" w:ascii="仿宋" w:hAnsi="仿宋" w:eastAsia="仿宋"/>
                                  <w:sz w:val="18"/>
                                  <w:szCs w:val="18"/>
                                </w:rPr>
                                <w:t>（三）投资人、负责人身份证明及其复印件，经办人的身份证明及其复印件和委托书</w:t>
                              </w:r>
                            </w:p>
                            <w:p>
                              <w:pPr>
                                <w:widowControl/>
                                <w:adjustRightInd w:val="0"/>
                                <w:snapToGrid w:val="0"/>
                                <w:jc w:val="left"/>
                                <w:rPr>
                                  <w:rFonts w:hint="eastAsia" w:ascii="仿宋" w:hAnsi="仿宋" w:eastAsia="仿宋"/>
                                  <w:sz w:val="18"/>
                                  <w:szCs w:val="18"/>
                                </w:rPr>
                              </w:pPr>
                              <w:r>
                                <w:rPr>
                                  <w:rFonts w:hint="eastAsia" w:ascii="仿宋" w:hAnsi="仿宋" w:eastAsia="仿宋"/>
                                  <w:sz w:val="18"/>
                                  <w:szCs w:val="18"/>
                                </w:rPr>
                                <w:t>（四</w:t>
                              </w:r>
                              <w:r>
                                <w:rPr>
                                  <w:rFonts w:ascii="仿宋" w:hAnsi="仿宋" w:eastAsia="仿宋"/>
                                  <w:sz w:val="18"/>
                                  <w:szCs w:val="18"/>
                                </w:rPr>
                                <w:t>）</w:t>
                              </w:r>
                              <w:r>
                                <w:rPr>
                                  <w:rFonts w:hint="eastAsia" w:ascii="仿宋" w:hAnsi="仿宋" w:eastAsia="仿宋"/>
                                  <w:sz w:val="18"/>
                                  <w:szCs w:val="18"/>
                                </w:rPr>
                                <w:t>安全生产管理制度文本</w:t>
                              </w:r>
                            </w:p>
                            <w:p>
                              <w:pPr>
                                <w:widowControl/>
                                <w:adjustRightInd w:val="0"/>
                                <w:snapToGrid w:val="0"/>
                                <w:jc w:val="left"/>
                                <w:rPr>
                                  <w:rFonts w:hint="eastAsia" w:ascii="仿宋" w:hAnsi="仿宋" w:eastAsia="仿宋"/>
                                  <w:sz w:val="18"/>
                                  <w:szCs w:val="18"/>
                                </w:rPr>
                              </w:pPr>
                              <w:r>
                                <w:rPr>
                                  <w:rFonts w:hint="eastAsia" w:ascii="仿宋" w:hAnsi="仿宋" w:eastAsia="仿宋"/>
                                  <w:sz w:val="18"/>
                                  <w:szCs w:val="18"/>
                                </w:rPr>
                                <w:t>（五）拟投入车辆承诺书，包括客车数量、类型及等级、技术等级、座位数，以及客车外廓长、宽、高等如果拟投入客车属于已购置或者现有的，应当提供行驶证、（车辆技术检测合格证）、客车等级评定证明及其复印件</w:t>
                              </w:r>
                            </w:p>
                            <w:p>
                              <w:pPr>
                                <w:widowControl/>
                                <w:adjustRightInd w:val="0"/>
                                <w:snapToGrid w:val="0"/>
                                <w:jc w:val="left"/>
                                <w:rPr>
                                  <w:rFonts w:hint="eastAsia" w:ascii="仿宋" w:hAnsi="仿宋" w:eastAsia="仿宋"/>
                                  <w:sz w:val="24"/>
                                  <w:szCs w:val="24"/>
                                </w:rPr>
                              </w:pPr>
                              <w:r>
                                <w:rPr>
                                  <w:rFonts w:hint="eastAsia" w:ascii="仿宋" w:hAnsi="仿宋" w:eastAsia="仿宋"/>
                                  <w:sz w:val="18"/>
                                  <w:szCs w:val="18"/>
                                </w:rPr>
                                <w:t>（六）已聘用或者拟聘用驾驶人员的驾驶证和从业资格证及其复印件，公安部门出具的3年内无重大以上交通责任故的证明。</w:t>
                              </w:r>
                            </w:p>
                            <w:p>
                              <w:pPr>
                                <w:rPr>
                                  <w:rFonts w:hint="eastAsia" w:ascii="仿宋" w:hAnsi="仿宋" w:eastAsia="仿宋"/>
                                  <w:sz w:val="18"/>
                                  <w:szCs w:val="18"/>
                                </w:rPr>
                              </w:pPr>
                            </w:p>
                          </w:txbxContent>
                        </wps:txbx>
                        <wps:bodyPr upright="1"/>
                      </wps:wsp>
                      <wps:wsp>
                        <wps:cNvPr id="115" name="直接连接符 115"/>
                        <wps:cNvCnPr/>
                        <wps:spPr>
                          <a:xfrm>
                            <a:off x="4679" y="5400"/>
                            <a:ext cx="1980" cy="1"/>
                          </a:xfrm>
                          <a:prstGeom prst="line">
                            <a:avLst/>
                          </a:prstGeom>
                          <a:ln w="15875" cap="flat" cmpd="sng">
                            <a:solidFill>
                              <a:srgbClr val="000000"/>
                            </a:solidFill>
                            <a:prstDash val="solid"/>
                            <a:headEnd type="none" w="med" len="med"/>
                            <a:tailEnd type="none" w="med" len="med"/>
                          </a:ln>
                        </wps:spPr>
                        <wps:bodyPr upright="1"/>
                      </wps:wsp>
                      <wps:wsp>
                        <wps:cNvPr id="116" name="直接连接符 116"/>
                        <wps:cNvCnPr/>
                        <wps:spPr>
                          <a:xfrm>
                            <a:off x="6659" y="5400"/>
                            <a:ext cx="0" cy="3940"/>
                          </a:xfrm>
                          <a:prstGeom prst="line">
                            <a:avLst/>
                          </a:prstGeom>
                          <a:ln w="15875" cap="flat" cmpd="sng">
                            <a:solidFill>
                              <a:srgbClr val="000000"/>
                            </a:solidFill>
                            <a:prstDash val="solid"/>
                            <a:headEnd type="none" w="med" len="med"/>
                            <a:tailEnd type="none" w="med" len="med"/>
                          </a:ln>
                        </wps:spPr>
                        <wps:bodyPr upright="1"/>
                      </wps:wsp>
                      <wps:wsp>
                        <wps:cNvPr id="117" name="直接连接符 117"/>
                        <wps:cNvCnPr/>
                        <wps:spPr>
                          <a:xfrm flipH="1">
                            <a:off x="4500" y="9340"/>
                            <a:ext cx="2159" cy="0"/>
                          </a:xfrm>
                          <a:prstGeom prst="line">
                            <a:avLst/>
                          </a:prstGeom>
                          <a:ln w="15875" cap="flat" cmpd="sng">
                            <a:solidFill>
                              <a:srgbClr val="000000"/>
                            </a:solidFill>
                            <a:prstDash val="solid"/>
                            <a:headEnd type="none" w="med" len="med"/>
                            <a:tailEnd type="triangle" w="med" len="med"/>
                          </a:ln>
                        </wps:spPr>
                        <wps:bodyPr upright="1"/>
                      </wps:wsp>
                      <wps:wsp>
                        <wps:cNvPr id="118" name="矩形标注 118"/>
                        <wps:cNvSpPr/>
                        <wps:spPr>
                          <a:xfrm>
                            <a:off x="539" y="9194"/>
                            <a:ext cx="1440" cy="438"/>
                          </a:xfrm>
                          <a:prstGeom prst="wedgeRectCallout">
                            <a:avLst>
                              <a:gd name="adj1" fmla="val 87778"/>
                              <a:gd name="adj2" fmla="val 18806"/>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事后监管</w:t>
                              </w:r>
                            </w:p>
                          </w:txbxContent>
                        </wps:txbx>
                        <wps:bodyPr upright="1"/>
                      </wps:wsp>
                      <wps:wsp>
                        <wps:cNvPr id="119" name="矩形标注 119"/>
                        <wps:cNvSpPr/>
                        <wps:spPr>
                          <a:xfrm>
                            <a:off x="179" y="2481"/>
                            <a:ext cx="1621" cy="1751"/>
                          </a:xfrm>
                          <a:prstGeom prst="wedgeRectCallout">
                            <a:avLst>
                              <a:gd name="adj1" fmla="val 103704"/>
                              <a:gd name="adj2" fmla="val -24681"/>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wps:txbx>
                        <wps:bodyPr upright="1"/>
                      </wps:wsp>
                      <wps:wsp>
                        <wps:cNvPr id="120" name="矩形 120"/>
                        <wps:cNvSpPr/>
                        <wps:spPr>
                          <a:xfrm>
                            <a:off x="179" y="146"/>
                            <a:ext cx="1621" cy="437"/>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240" w:firstLineChars="100"/>
                                <w:rPr>
                                  <w:rFonts w:ascii="仿宋" w:hAnsi="仿宋" w:eastAsia="仿宋"/>
                                  <w:sz w:val="24"/>
                                  <w:szCs w:val="24"/>
                                </w:rPr>
                              </w:pPr>
                              <w:r>
                                <w:rPr>
                                  <w:rFonts w:ascii="仿宋" w:hAnsi="仿宋" w:eastAsia="仿宋"/>
                                  <w:sz w:val="24"/>
                                  <w:szCs w:val="24"/>
                                </w:rPr>
                                <w:t>资料补正</w:t>
                              </w:r>
                            </w:p>
                          </w:txbxContent>
                        </wps:txbx>
                        <wps:bodyPr upright="1"/>
                      </wps:wsp>
                      <wps:wsp>
                        <wps:cNvPr id="121" name="直接连接符 121"/>
                        <wps:cNvCnPr/>
                        <wps:spPr>
                          <a:xfrm>
                            <a:off x="1800" y="438"/>
                            <a:ext cx="1079" cy="0"/>
                          </a:xfrm>
                          <a:prstGeom prst="line">
                            <a:avLst/>
                          </a:prstGeom>
                          <a:ln w="15875" cap="flat" cmpd="sng">
                            <a:solidFill>
                              <a:srgbClr val="000000"/>
                            </a:solidFill>
                            <a:prstDash val="solid"/>
                            <a:headEnd type="none" w="med" len="med"/>
                            <a:tailEnd type="triangle" w="med" len="med"/>
                          </a:ln>
                        </wps:spPr>
                        <wps:bodyPr upright="1"/>
                      </wps:wsp>
                      <wps:wsp>
                        <wps:cNvPr id="122" name="直接连接符 122"/>
                        <wps:cNvCnPr/>
                        <wps:spPr>
                          <a:xfrm flipH="1">
                            <a:off x="899" y="1605"/>
                            <a:ext cx="1620" cy="0"/>
                          </a:xfrm>
                          <a:prstGeom prst="line">
                            <a:avLst/>
                          </a:prstGeom>
                          <a:ln w="15875" cap="flat" cmpd="sng">
                            <a:solidFill>
                              <a:srgbClr val="000000"/>
                            </a:solidFill>
                            <a:prstDash val="solid"/>
                            <a:headEnd type="none" w="med" len="med"/>
                            <a:tailEnd type="none" w="med" len="med"/>
                          </a:ln>
                        </wps:spPr>
                        <wps:bodyPr upright="1"/>
                      </wps:wsp>
                      <wps:wsp>
                        <wps:cNvPr id="123" name="直接连接符 123"/>
                        <wps:cNvCnPr/>
                        <wps:spPr>
                          <a:xfrm flipV="1">
                            <a:off x="899" y="583"/>
                            <a:ext cx="0" cy="1022"/>
                          </a:xfrm>
                          <a:prstGeom prst="line">
                            <a:avLst/>
                          </a:prstGeom>
                          <a:ln w="15875" cap="flat" cmpd="sng">
                            <a:solidFill>
                              <a:srgbClr val="000000"/>
                            </a:solidFill>
                            <a:prstDash val="solid"/>
                            <a:headEnd type="none" w="med" len="med"/>
                            <a:tailEnd type="none" w="med" len="med"/>
                          </a:ln>
                        </wps:spPr>
                        <wps:bodyPr upright="1"/>
                      </wps:wsp>
                      <wps:wsp>
                        <wps:cNvPr id="124" name="矩形 124"/>
                        <wps:cNvSpPr/>
                        <wps:spPr>
                          <a:xfrm>
                            <a:off x="6120" y="7443"/>
                            <a:ext cx="360" cy="438"/>
                          </a:xfrm>
                          <a:prstGeom prst="rect">
                            <a:avLst/>
                          </a:prstGeom>
                          <a:solidFill>
                            <a:srgbClr val="FFFFFF"/>
                          </a:solidFill>
                          <a:ln w="15875" cap="flat" cmpd="sng">
                            <a:solidFill>
                              <a:srgbClr val="FFFFFF"/>
                            </a:solidFill>
                            <a:prstDash val="solid"/>
                            <a:miter/>
                            <a:headEnd type="none" w="med" len="med"/>
                            <a:tailEnd type="none" w="med" len="med"/>
                          </a:ln>
                        </wps:spPr>
                        <wps:txbx>
                          <w:txbxContent>
                            <w:p>
                              <w:r>
                                <w:t>否</w:t>
                              </w:r>
                            </w:p>
                          </w:txbxContent>
                        </wps:txbx>
                        <wps:bodyPr upright="1"/>
                      </wps:wsp>
                      <wps:wsp>
                        <wps:cNvPr id="125" name="矩形 125"/>
                        <wps:cNvSpPr/>
                        <wps:spPr>
                          <a:xfrm>
                            <a:off x="1259" y="1022"/>
                            <a:ext cx="541" cy="438"/>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ascii="仿宋" w:hAnsi="仿宋" w:eastAsia="仿宋"/>
                                </w:rPr>
                              </w:pPr>
                              <w:r>
                                <w:rPr>
                                  <w:rFonts w:ascii="仿宋" w:hAnsi="仿宋" w:eastAsia="仿宋"/>
                                </w:rPr>
                                <w:t>否</w:t>
                              </w:r>
                            </w:p>
                          </w:txbxContent>
                        </wps:txbx>
                        <wps:bodyPr upright="1"/>
                      </wps:wsp>
                      <wps:wsp>
                        <wps:cNvPr id="126" name="矩形 126"/>
                        <wps:cNvSpPr/>
                        <wps:spPr>
                          <a:xfrm>
                            <a:off x="3060" y="10361"/>
                            <a:ext cx="4859" cy="730"/>
                          </a:xfrm>
                          <a:prstGeom prst="rect">
                            <a:avLst/>
                          </a:prstGeom>
                          <a:solidFill>
                            <a:srgbClr val="FFFFFF"/>
                          </a:solidFill>
                          <a:ln w="15875" cap="flat" cmpd="sng">
                            <a:solidFill>
                              <a:srgbClr val="FFFFFF"/>
                            </a:solidFill>
                            <a:prstDash val="solid"/>
                            <a:miter/>
                            <a:headEnd type="none" w="med" len="med"/>
                            <a:tailEnd type="none" w="med" len="med"/>
                          </a:ln>
                        </wps:spPr>
                        <wps:txbx>
                          <w:txbxContent>
                            <w:p/>
                          </w:txbxContent>
                        </wps:txbx>
                        <wps:bodyPr upright="1"/>
                      </wps:wsp>
                    </wpg:wgp>
                  </a:graphicData>
                </a:graphic>
              </wp:inline>
            </w:drawing>
          </mc:Choice>
          <mc:Fallback>
            <w:pict>
              <v:group id="_x0000_s1026" o:spid="_x0000_s1026" o:spt="203" style="height:576.45pt;width:405pt;" coordsize="8100,11529" o:gfxdata="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">
                <o:lock v:ext="edit" rotation="t" aspectratio="f"/>
                <v:rect id="_x0000_s1026" o:spid="_x0000_s1026" o:spt="1" style="position:absolute;left:0;top:0;height:11529;width:8100;" filled="f" stroked="f" coordsize="21600,21600" o:gfxdata="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FPz6/&#10;AAAA2wAAAA8AAAAAAAAAAQAgAAAAIgAAAGRycy9kb3ducmV2LnhtbFBLAQIUABQAAAAIAIdO4kAz&#10;LwWeOwAAADkAAAAQAAAAAAAAAAEAIAAAAA4BAABkcnMvc2hhcGV4bWwueG1sUEsFBgAAAAAGAAYA&#10;WwEAALgDAAAAAA==&#10;">
                  <v:fill on="f" focussize="0,0"/>
                  <v:stroke on="f"/>
                  <v:imagedata o:title=""/>
                  <o:lock v:ext="edit" text="t" aspectratio="t"/>
                </v:rect>
                <v:shape id="_x0000_s1026" o:spid="_x0000_s1026" o:spt="116" type="#_x0000_t116" style="position:absolute;left:2879;top:0;height:687;width:1621;" fillcolor="#FFFFFF" filled="t" stroked="t" coordsize="21600,21600" o:gfxdata="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JaQz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rPr>
                            <w:rFonts w:ascii="仿宋" w:hAnsi="仿宋" w:eastAsia="仿宋"/>
                            <w:sz w:val="24"/>
                            <w:szCs w:val="24"/>
                          </w:rPr>
                        </w:pPr>
                        <w:r>
                          <w:rPr>
                            <w:rFonts w:ascii="仿宋" w:hAnsi="仿宋" w:eastAsia="仿宋"/>
                            <w:sz w:val="24"/>
                            <w:szCs w:val="24"/>
                          </w:rPr>
                          <w:t>提出申请</w:t>
                        </w:r>
                      </w:p>
                    </w:txbxContent>
                  </v:textbox>
                </v:shape>
                <v:line id="_x0000_s1026" o:spid="_x0000_s1026" o:spt="20" style="position:absolute;left:3599;top:583;height:0;width:0;" filled="f" stroked="t" coordsize="21600,21600" o:gfxdata="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F2zC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line id="_x0000_s1026" o:spid="_x0000_s1026" o:spt="20" style="position:absolute;left:3599;top:583;height:585;width:1;" filled="f" stroked="t" coordsize="21600,21600" o:gfxdata="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ZtS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_x0000_s1026" o:spid="_x0000_s1026" o:spt="110" type="#_x0000_t110" style="position:absolute;left:2519;top:1168;height:875;width:2160;" fillcolor="#FFFFFF" filled="t" stroked="t" coordsize="21600,21600" o:gfxdata="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Daa8AAAA&#10;3A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r>
                          <w:t>是否通过</w:t>
                        </w:r>
                      </w:p>
                    </w:txbxContent>
                  </v:textbox>
                </v:shape>
                <v:shape id="_x0000_s1026" o:spid="_x0000_s1026" o:spt="109" type="#_x0000_t109" style="position:absolute;left:2700;top:2481;height:730;width:1979;" fillcolor="#FFFFFF" filled="t" stroked="t" coordsize="21600,21600" o:gfxdata="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Z7Ur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v:textbox>
                </v:shape>
                <v:line id="_x0000_s1026" o:spid="_x0000_s1026" o:spt="20" style="position:absolute;left:3599;top:2043;height:438;width:0;" filled="f" stroked="t" coordsize="21600,21600" o:gfxdata="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TBSW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line id="_x0000_s1026" o:spid="_x0000_s1026" o:spt="20" style="position:absolute;left:3599;top:3211;height:438;width:0;" filled="f" stroked="t" coordsize="21600,21600" o:gfxdata="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6nVG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rect id="_x0000_s1026" o:spid="_x0000_s1026" o:spt="1" style="position:absolute;left:2519;top:3649;height:729;width:2160;" fillcolor="#FFFFFF" filled="t" stroked="t" coordsize="21600,21600" o:gfxdata="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16sL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v:textbox>
                </v:rect>
                <v:line id="_x0000_s1026" o:spid="_x0000_s1026" o:spt="20" style="position:absolute;left:3599;top:4378;height:584;width:1;" filled="f" stroked="t" coordsize="21600,21600" o:gfxdata="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JKa9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_x0000_s1026" o:spid="_x0000_s1026" o:spt="110" type="#_x0000_t110" style="position:absolute;left:2519;top:4962;height:876;width:2160;" fillcolor="#FFFFFF" filled="t" stroked="t" coordsize="21600,21600" o:gfxdata="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zBJ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rPr>
                            <w:rFonts w:ascii="仿宋" w:hAnsi="仿宋" w:eastAsia="仿宋"/>
                          </w:rPr>
                        </w:pPr>
                        <w:r>
                          <w:rPr>
                            <w:rFonts w:ascii="仿宋" w:hAnsi="仿宋" w:eastAsia="仿宋"/>
                          </w:rPr>
                          <w:t>是否通过</w:t>
                        </w:r>
                      </w:p>
                    </w:txbxContent>
                  </v:textbox>
                </v:shape>
                <v:line id="_x0000_s1026" o:spid="_x0000_s1026" o:spt="20" style="position:absolute;left:3599;top:5838;height:583;width:1;" filled="f" stroked="t" coordsize="21600,21600" o:gfxdata="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95dU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rect id="_x0000_s1026" o:spid="_x0000_s1026" o:spt="1" style="position:absolute;left:2700;top:6421;height:730;width:1795;" fillcolor="#FFFFFF" filled="t" stroked="t" coordsize="21600,21600" o:gfxdata="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cHC1ugAAANw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textbo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7151;height:585;width:1;" filled="f" stroked="t" coordsize="21600,21600" o:gfxdata="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gNj7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style="position:absolute;left:2700;top:7735;height:729;width:1798;" fillcolor="#FFFFFF" filled="t" stroked="t" coordsize="21600,21600" o:gfxdata="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qbr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8464;height:585;width:1;" filled="f" stroked="t" coordsize="21600,21600" o:gfxdata="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Y2Y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_x0000_s1026" o:spid="_x0000_s1026" o:spt="116" type="#_x0000_t116" style="position:absolute;left:2700;top:9049;height:731;width:1795;" fillcolor="#FFFFFF" filled="t" stroked="t" coordsize="21600,21600" o:gfxdata="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sm+yugAAANw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textbo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v:textbox>
                </v:shape>
                <v:shape id="_x0000_s1026" o:spid="_x0000_s1026" o:spt="61" type="#_x0000_t61" style="position:absolute;left:5400;top:146;height:5123;width:2594;" fillcolor="#FFFFFF" filled="t" stroked="t" coordsize="21600,21600" o:gfxdata="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IrOrsAAADc&#10;AAAADwAAAAAAAAABACAAAAAiAAAAZHJzL2Rvd25yZXYueG1sUEsBAhQAFAAAAAgAh07iQDMvBZ47&#10;AAAAOQAAABAAAAAAAAAAAQAgAAAACgEAAGRycy9zaGFwZXhtbC54bWxQSwUGAAAAAAYABgBbAQAA&#10;tAMAAAAA&#10;" adj="-8662,1134">
                  <v:fill on="t" focussize="0,0"/>
                  <v:stroke weight="1.25pt" color="#000000" joinstyle="miter"/>
                  <v:imagedata o:title=""/>
                  <o:lock v:ext="edit" aspectratio="f"/>
                  <v:textbox>
                    <w:txbxContent>
                      <w:p>
                        <w:pPr>
                          <w:rPr>
                            <w:rFonts w:hint="eastAsia" w:ascii="仿宋" w:hAnsi="仿宋" w:eastAsia="仿宋"/>
                            <w:sz w:val="18"/>
                            <w:szCs w:val="18"/>
                          </w:rPr>
                        </w:pPr>
                        <w:r>
                          <w:rPr>
                            <w:rFonts w:ascii="仿宋" w:hAnsi="仿宋" w:eastAsia="仿宋"/>
                            <w:sz w:val="18"/>
                            <w:szCs w:val="18"/>
                          </w:rPr>
                          <w:t>提供材料</w:t>
                        </w:r>
                        <w:r>
                          <w:rPr>
                            <w:rFonts w:hint="eastAsia" w:ascii="仿宋" w:hAnsi="仿宋" w:eastAsia="仿宋"/>
                            <w:sz w:val="18"/>
                            <w:szCs w:val="18"/>
                          </w:rPr>
                          <w:t>：</w:t>
                        </w:r>
                      </w:p>
                      <w:p>
                        <w:pPr>
                          <w:adjustRightInd w:val="0"/>
                          <w:snapToGrid w:val="0"/>
                          <w:rPr>
                            <w:rFonts w:hint="eastAsia" w:ascii="仿宋" w:hAnsi="仿宋" w:eastAsia="仿宋"/>
                            <w:sz w:val="18"/>
                            <w:szCs w:val="18"/>
                          </w:rPr>
                        </w:pPr>
                        <w:r>
                          <w:rPr>
                            <w:rFonts w:hint="eastAsia" w:ascii="仿宋" w:hAnsi="仿宋" w:eastAsia="仿宋"/>
                            <w:sz w:val="18"/>
                            <w:szCs w:val="18"/>
                          </w:rPr>
                          <w:t>（一）《道路旅客运输经营申请表》；</w:t>
                        </w:r>
                      </w:p>
                      <w:p>
                        <w:pPr>
                          <w:adjustRightInd w:val="0"/>
                          <w:snapToGrid w:val="0"/>
                          <w:rPr>
                            <w:rFonts w:hint="eastAsia" w:ascii="仿宋" w:hAnsi="仿宋" w:eastAsia="仿宋"/>
                            <w:sz w:val="18"/>
                            <w:szCs w:val="18"/>
                          </w:rPr>
                        </w:pPr>
                        <w:r>
                          <w:rPr>
                            <w:rFonts w:hint="eastAsia" w:ascii="仿宋" w:hAnsi="仿宋" w:eastAsia="仿宋"/>
                            <w:sz w:val="18"/>
                            <w:szCs w:val="18"/>
                          </w:rPr>
                          <w:t>（二）企业章程文本</w:t>
                        </w:r>
                      </w:p>
                      <w:p>
                        <w:pPr>
                          <w:adjustRightInd w:val="0"/>
                          <w:snapToGrid w:val="0"/>
                          <w:rPr>
                            <w:rFonts w:hint="eastAsia" w:ascii="仿宋" w:hAnsi="仿宋" w:eastAsia="仿宋"/>
                            <w:sz w:val="18"/>
                            <w:szCs w:val="18"/>
                          </w:rPr>
                        </w:pPr>
                        <w:r>
                          <w:rPr>
                            <w:rFonts w:hint="eastAsia" w:ascii="仿宋" w:hAnsi="仿宋" w:eastAsia="仿宋"/>
                            <w:sz w:val="18"/>
                            <w:szCs w:val="18"/>
                          </w:rPr>
                          <w:t>（三）投资人、负责人身份证明及其复印件，经办人的身份证明及其复印件和委托书</w:t>
                        </w:r>
                      </w:p>
                      <w:p>
                        <w:pPr>
                          <w:widowControl/>
                          <w:adjustRightInd w:val="0"/>
                          <w:snapToGrid w:val="0"/>
                          <w:jc w:val="left"/>
                          <w:rPr>
                            <w:rFonts w:hint="eastAsia" w:ascii="仿宋" w:hAnsi="仿宋" w:eastAsia="仿宋"/>
                            <w:sz w:val="18"/>
                            <w:szCs w:val="18"/>
                          </w:rPr>
                        </w:pPr>
                        <w:r>
                          <w:rPr>
                            <w:rFonts w:hint="eastAsia" w:ascii="仿宋" w:hAnsi="仿宋" w:eastAsia="仿宋"/>
                            <w:sz w:val="18"/>
                            <w:szCs w:val="18"/>
                          </w:rPr>
                          <w:t>（四</w:t>
                        </w:r>
                        <w:r>
                          <w:rPr>
                            <w:rFonts w:ascii="仿宋" w:hAnsi="仿宋" w:eastAsia="仿宋"/>
                            <w:sz w:val="18"/>
                            <w:szCs w:val="18"/>
                          </w:rPr>
                          <w:t>）</w:t>
                        </w:r>
                        <w:r>
                          <w:rPr>
                            <w:rFonts w:hint="eastAsia" w:ascii="仿宋" w:hAnsi="仿宋" w:eastAsia="仿宋"/>
                            <w:sz w:val="18"/>
                            <w:szCs w:val="18"/>
                          </w:rPr>
                          <w:t>安全生产管理制度文本</w:t>
                        </w:r>
                      </w:p>
                      <w:p>
                        <w:pPr>
                          <w:widowControl/>
                          <w:adjustRightInd w:val="0"/>
                          <w:snapToGrid w:val="0"/>
                          <w:jc w:val="left"/>
                          <w:rPr>
                            <w:rFonts w:hint="eastAsia" w:ascii="仿宋" w:hAnsi="仿宋" w:eastAsia="仿宋"/>
                            <w:sz w:val="18"/>
                            <w:szCs w:val="18"/>
                          </w:rPr>
                        </w:pPr>
                        <w:r>
                          <w:rPr>
                            <w:rFonts w:hint="eastAsia" w:ascii="仿宋" w:hAnsi="仿宋" w:eastAsia="仿宋"/>
                            <w:sz w:val="18"/>
                            <w:szCs w:val="18"/>
                          </w:rPr>
                          <w:t>（五）拟投入车辆承诺书，包括客车数量、类型及等级、技术等级、座位数，以及客车外廓长、宽、高等如果拟投入客车属于已购置或者现有的，应当提供行驶证、（车辆技术检测合格证）、客车等级评定证明及其复印件</w:t>
                        </w:r>
                      </w:p>
                      <w:p>
                        <w:pPr>
                          <w:widowControl/>
                          <w:adjustRightInd w:val="0"/>
                          <w:snapToGrid w:val="0"/>
                          <w:jc w:val="left"/>
                          <w:rPr>
                            <w:rFonts w:hint="eastAsia" w:ascii="仿宋" w:hAnsi="仿宋" w:eastAsia="仿宋"/>
                            <w:sz w:val="24"/>
                            <w:szCs w:val="24"/>
                          </w:rPr>
                        </w:pPr>
                        <w:r>
                          <w:rPr>
                            <w:rFonts w:hint="eastAsia" w:ascii="仿宋" w:hAnsi="仿宋" w:eastAsia="仿宋"/>
                            <w:sz w:val="18"/>
                            <w:szCs w:val="18"/>
                          </w:rPr>
                          <w:t>（六）已聘用或者拟聘用驾驶人员的驾驶证和从业资格证及其复印件，公安部门出具的3年内无重大以上交通责任故的证明。</w:t>
                        </w:r>
                      </w:p>
                      <w:p>
                        <w:pPr>
                          <w:rPr>
                            <w:rFonts w:hint="eastAsia" w:ascii="仿宋" w:hAnsi="仿宋" w:eastAsia="仿宋"/>
                            <w:sz w:val="18"/>
                            <w:szCs w:val="18"/>
                          </w:rPr>
                        </w:pPr>
                      </w:p>
                    </w:txbxContent>
                  </v:textbox>
                </v:shape>
                <v:line id="_x0000_s1026" o:spid="_x0000_s1026" o:spt="20" style="position:absolute;left:4679;top:5400;height:1;width:1980;" filled="f" stroked="t" coordsize="21600,21600" o:gfxdata="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efD7bgAAADc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6659;top:5400;height:3940;width:0;" filled="f" stroked="t" coordsize="21600,21600" o:gfxdata="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TVdmrgAAADc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4500;top:9340;flip:x;height:0;width:2159;" filled="f" stroked="t" coordsize="21600,21600" o:gfxdata="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zbPr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_x0000_s1026" o:spid="_x0000_s1026" o:spt="61" type="#_x0000_t61" style="position:absolute;left:539;top:9194;height:438;width:1440;" fillcolor="#FFFFFF" filled="t" stroked="t" coordsize="21600,21600" o:gfxdata="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hnO8AAAA&#10;3AAAAA8AAAAAAAAAAQAgAAAAIgAAAGRycy9kb3ducmV2LnhtbFBLAQIUABQAAAAIAIdO4kAzLwWe&#10;OwAAADkAAAAQAAAAAAAAAAEAIAAAAAsBAABkcnMvc2hhcGV4bWwueG1sUEsFBgAAAAAGAAYAWwEA&#10;ALUDAAAAAA==&#10;" adj="29760,14862">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事后监管</w:t>
                        </w:r>
                      </w:p>
                    </w:txbxContent>
                  </v:textbox>
                </v:shape>
                <v:shape id="_x0000_s1026" o:spid="_x0000_s1026" o:spt="61" type="#_x0000_t61" style="position:absolute;left:179;top:2481;height:1751;width:1621;" fillcolor="#FFFFFF" filled="t" stroked="t" coordsize="21600,21600" o:gfxdata="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c/Vi8AAAA&#10;3AAAAA8AAAAAAAAAAQAgAAAAIgAAAGRycy9kb3ducmV2LnhtbFBLAQIUABQAAAAIAIdO4kAzLwWe&#10;OwAAADkAAAAQAAAAAAAAAAEAIAAAAAsBAABkcnMvc2hhcGV4bWwueG1sUEsFBgAAAAAGAAYAWwEA&#10;ALUDAAAAAA==&#10;" adj="33200,5469">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v:textbox>
                </v:shape>
                <v:rect id="_x0000_s1026" o:spid="_x0000_s1026" o:spt="1" style="position:absolute;left:179;top:146;height:437;width:1621;" fillcolor="#FFFFFF" filled="t" stroked="t" coordsize="21600,21600" o:gfxdata="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FSL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ind w:firstLine="240" w:firstLineChars="100"/>
                          <w:rPr>
                            <w:rFonts w:ascii="仿宋" w:hAnsi="仿宋" w:eastAsia="仿宋"/>
                            <w:sz w:val="24"/>
                            <w:szCs w:val="24"/>
                          </w:rPr>
                        </w:pPr>
                        <w:r>
                          <w:rPr>
                            <w:rFonts w:ascii="仿宋" w:hAnsi="仿宋" w:eastAsia="仿宋"/>
                            <w:sz w:val="24"/>
                            <w:szCs w:val="24"/>
                          </w:rPr>
                          <w:t>资料补正</w:t>
                        </w:r>
                      </w:p>
                    </w:txbxContent>
                  </v:textbox>
                </v:rect>
                <v:line id="_x0000_s1026" o:spid="_x0000_s1026" o:spt="20" style="position:absolute;left:1800;top:438;height:0;width:1079;" filled="f" stroked="t" coordsize="21600,21600" o:gfxdata="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hiqb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899;top:1605;flip:x;height:0;width:1620;" filled="f" stroked="t" coordsize="21600,21600" o:gfxdata="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ICaK62AAAA3A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899;top:583;flip:y;height:1022;width:0;" filled="f" stroked="t" coordsize="21600,21600" o:gfxdata="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7NNb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rect id="_x0000_s1026" o:spid="_x0000_s1026" o:spt="1" style="position:absolute;left:6120;top:7443;height:438;width:360;" fillcolor="#FFFFFF" filled="t" stroked="t" coordsize="21600,21600" o:gfxdata="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3gDi8AAAA&#10;3AAAAA8AAAAAAAAAAQAgAAAAIgAAAGRycy9kb3ducmV2LnhtbFBLAQIUABQAAAAIAIdO4kAzLwWe&#10;OwAAADkAAAAQAAAAAAAAAAEAIAAAAAsBAABkcnMvc2hhcGV4bWwueG1sUEsFBgAAAAAGAAYAWwEA&#10;ALUDAAAAAA==&#10;">
                  <v:fill on="t" focussize="0,0"/>
                  <v:stroke weight="1.25pt" color="#FFFFFF" joinstyle="miter"/>
                  <v:imagedata o:title=""/>
                  <o:lock v:ext="edit" aspectratio="f"/>
                  <v:textbox>
                    <w:txbxContent>
                      <w:p>
                        <w:r>
                          <w:t>否</w:t>
                        </w:r>
                      </w:p>
                    </w:txbxContent>
                  </v:textbox>
                </v:rect>
                <v:rect id="_x0000_s1026" o:spid="_x0000_s1026" o:spt="1" style="position:absolute;left:1259;top:1022;height:438;width:541;" fillcolor="#FFFFFF" filled="t" stroked="t" coordsize="21600,21600" o:gfxdata="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7JaO8AAAA&#10;3AAAAA8AAAAAAAAAAQAgAAAAIgAAAGRycy9kb3ducmV2LnhtbFBLAQIUABQAAAAIAIdO4kAzLwWe&#10;OwAAADkAAAAQAAAAAAAAAAEAIAAAAAsBAABkcnMvc2hhcGV4bWwueG1sUEsFBgAAAAAGAAYAWwEA&#10;ALUDAAAAAA==&#10;">
                  <v:fill on="t" focussize="0,0"/>
                  <v:stroke weight="1.25pt" color="#FFFFFF" joinstyle="miter"/>
                  <v:imagedata o:title=""/>
                  <o:lock v:ext="edit" aspectratio="f"/>
                  <v:textbox>
                    <w:txbxContent>
                      <w:p>
                        <w:pPr>
                          <w:rPr>
                            <w:rFonts w:ascii="仿宋" w:hAnsi="仿宋" w:eastAsia="仿宋"/>
                          </w:rPr>
                        </w:pPr>
                        <w:r>
                          <w:rPr>
                            <w:rFonts w:ascii="仿宋" w:hAnsi="仿宋" w:eastAsia="仿宋"/>
                          </w:rPr>
                          <w:t>否</w:t>
                        </w:r>
                      </w:p>
                    </w:txbxContent>
                  </v:textbox>
                </v:rect>
                <v:rect id="_x0000_s1026" o:spid="_x0000_s1026" o:spt="1" style="position:absolute;left:3060;top:10361;height:730;width:4859;" fillcolor="#FFFFFF" filled="t" stroked="t" coordsize="21600,21600" o:gfxdata="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pu9S8AAAA&#10;3AAAAA8AAAAAAAAAAQAgAAAAIgAAAGRycy9kb3ducmV2LnhtbFBLAQIUABQAAAAIAIdO4kAzLwWe&#10;OwAAADkAAAAQAAAAAAAAAAEAIAAAAAsBAABkcnMvc2hhcGV4bWwueG1sUEsFBgAAAAAGAAYAWwEA&#10;ALUDAAAAAA==&#10;">
                  <v:fill on="t" focussize="0,0"/>
                  <v:stroke weight="1.25pt" color="#FFFFFF" joinstyle="miter"/>
                  <v:imagedata o:title=""/>
                  <o:lock v:ext="edit" aspectratio="f"/>
                  <v:textbox>
                    <w:txbxContent>
                      <w:p/>
                    </w:txbxContent>
                  </v:textbox>
                </v:rect>
                <w10:wrap type="none"/>
                <w10:anchorlock/>
              </v:group>
            </w:pict>
          </mc:Fallback>
        </mc:AlternateContent>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道路货运经营许可</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一、事项编码</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12-A-00700-140524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rPr>
        <w:t>二、实施部门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eastAsia="zh-CN"/>
        </w:rPr>
        <w:t>陵川县交通运输局</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三、事项类别</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行政许可</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适用范围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64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本县范围内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lang w:val="en-US" w:eastAsia="zh-CN"/>
        </w:rPr>
        <w:t xml:space="preserve"> 五</w:t>
      </w:r>
      <w:r>
        <w:rPr>
          <w:rFonts w:hint="eastAsia" w:ascii="黑体" w:hAnsi="黑体" w:eastAsia="黑体"/>
          <w:color w:val="auto"/>
          <w:sz w:val="32"/>
          <w:szCs w:val="32"/>
        </w:rPr>
        <w:t>、设立依据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【行政法规】《中华人民共和国道路运输条例》（国务院令第406号，2012年修订）</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第二十二条：申请从事货运经营的，应当具备下列条件： (一)有与其经营业务相适应并经检测合格的车辆； (二)有符合本条例第二十三条规定条件的驾驶人员； (三)有健全的安全生产管理制度。</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 w:hAnsi="仿宋" w:eastAsia="仿宋" w:cs="宋体"/>
          <w:kern w:val="0"/>
          <w:sz w:val="24"/>
          <w:szCs w:val="24"/>
        </w:rPr>
      </w:pPr>
      <w:r>
        <w:rPr>
          <w:rFonts w:hint="eastAsia" w:ascii="仿宋" w:hAnsi="仿宋" w:eastAsia="仿宋" w:cs="宋体"/>
          <w:kern w:val="0"/>
          <w:sz w:val="32"/>
          <w:szCs w:val="32"/>
        </w:rPr>
        <w:t>第二十五条 从事危险货物运输经营以外的货运经营的，向县级道路运输管理机构提出申请</w:t>
      </w:r>
      <w:r>
        <w:rPr>
          <w:rFonts w:hint="eastAsia" w:ascii="仿宋" w:hAnsi="仿宋" w:eastAsia="仿宋" w:cs="宋体"/>
          <w:kern w:val="0"/>
          <w:sz w:val="24"/>
          <w:szCs w:val="24"/>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、办理条件</w:t>
      </w:r>
    </w:p>
    <w:p>
      <w:pPr>
        <w:widowControl/>
        <w:adjustRightInd w:val="0"/>
        <w:snapToGrid w:val="0"/>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(一)有与其经营业务相适应并经检测合格的</w:t>
      </w:r>
      <w:r>
        <w:rPr>
          <w:rFonts w:hint="eastAsia" w:ascii="仿宋" w:hAnsi="仿宋" w:eastAsia="仿宋" w:cs="宋体"/>
          <w:kern w:val="0"/>
          <w:sz w:val="32"/>
          <w:szCs w:val="32"/>
        </w:rPr>
        <w:t>运输</w:t>
      </w:r>
      <w:r>
        <w:rPr>
          <w:rFonts w:ascii="仿宋" w:hAnsi="仿宋" w:eastAsia="仿宋" w:cs="宋体"/>
          <w:kern w:val="0"/>
          <w:sz w:val="32"/>
          <w:szCs w:val="32"/>
        </w:rPr>
        <w:t>车辆</w:t>
      </w:r>
      <w:r>
        <w:rPr>
          <w:rFonts w:hint="eastAsia" w:ascii="仿宋" w:hAnsi="仿宋" w:eastAsia="仿宋" w:cs="宋体"/>
          <w:kern w:val="0"/>
          <w:sz w:val="32"/>
          <w:szCs w:val="32"/>
        </w:rPr>
        <w:t>；</w:t>
      </w:r>
    </w:p>
    <w:p>
      <w:pPr>
        <w:widowControl/>
        <w:adjustRightInd w:val="0"/>
        <w:snapToGrid w:val="0"/>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(二)有符合规定条件的驾驶人员</w:t>
      </w:r>
      <w:r>
        <w:rPr>
          <w:rFonts w:hint="eastAsia" w:ascii="仿宋" w:hAnsi="仿宋" w:eastAsia="仿宋" w:cs="宋体"/>
          <w:kern w:val="0"/>
          <w:sz w:val="32"/>
          <w:szCs w:val="32"/>
        </w:rPr>
        <w:t>；</w:t>
      </w:r>
    </w:p>
    <w:p>
      <w:pPr>
        <w:ind w:firstLine="480"/>
        <w:rPr>
          <w:rFonts w:hint="eastAsia" w:ascii="仿宋" w:hAnsi="仿宋" w:eastAsia="仿宋" w:cs="宋体"/>
          <w:kern w:val="0"/>
          <w:sz w:val="32"/>
          <w:szCs w:val="32"/>
        </w:rPr>
      </w:pPr>
      <w:r>
        <w:rPr>
          <w:rFonts w:ascii="仿宋" w:hAnsi="仿宋" w:eastAsia="仿宋" w:cs="宋体"/>
          <w:kern w:val="0"/>
          <w:sz w:val="32"/>
          <w:szCs w:val="32"/>
        </w:rPr>
        <w:t>(三)有健全的安全生产管理制度</w:t>
      </w:r>
      <w:r>
        <w:rPr>
          <w:rFonts w:hint="eastAsia" w:ascii="仿宋" w:hAnsi="仿宋" w:eastAsia="仿宋" w:cs="宋体"/>
          <w:kern w:val="0"/>
          <w:sz w:val="32"/>
          <w:szCs w:val="32"/>
        </w:rPr>
        <w:t>，包括安全生产责任制度、安全生产业务操作规程、安全生产监督检查制度、驾驶员和车辆安全生产管理制度等；</w:t>
      </w:r>
    </w:p>
    <w:p>
      <w:pPr>
        <w:ind w:firstLine="48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、申办材料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（一）《道路货物运输经营申请表》</w:t>
      </w:r>
    </w:p>
    <w:p>
      <w:pPr>
        <w:ind w:left="638" w:leftChars="304" w:firstLine="0" w:firstLineChars="0"/>
        <w:rPr>
          <w:rFonts w:hint="eastAsia" w:ascii="仿宋" w:hAnsi="仿宋" w:eastAsia="仿宋" w:cs="仿宋"/>
          <w:sz w:val="32"/>
          <w:szCs w:val="32"/>
        </w:rPr>
      </w:pPr>
      <w:r>
        <w:rPr>
          <w:rFonts w:hint="eastAsia" w:ascii="仿宋" w:hAnsi="仿宋" w:eastAsia="仿宋" w:cs="仿宋"/>
          <w:sz w:val="32"/>
          <w:szCs w:val="32"/>
        </w:rPr>
        <w:t>（二）负责人身份证明，经办人的身份证明和委托书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（三）机动车辆行驶证、车辆检测合格证明复印件；拟投入运输车辆的承诺书，承诺书应当包括车辆数量、类型、技术性能、投入时间等内容；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（四）聘用或者拟聘用驾驶员的机动车驾驶证、从业资格证及其复印件；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（五）安全生产管理制度文本；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（六）法律、法规规定的其他材料。</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仿宋" w:hAnsi="仿宋" w:eastAsia="仿宋"/>
          <w:color w:val="auto"/>
          <w:sz w:val="32"/>
          <w:szCs w:val="32"/>
        </w:rPr>
      </w:pPr>
      <w:r>
        <w:rPr>
          <w:rFonts w:hint="eastAsia" w:ascii="黑体" w:hAnsi="黑体" w:eastAsia="黑体"/>
          <w:color w:val="auto"/>
          <w:sz w:val="32"/>
          <w:szCs w:val="32"/>
          <w:lang w:val="en-US" w:eastAsia="zh-CN"/>
        </w:rPr>
        <w:t xml:space="preserve">    八</w:t>
      </w:r>
      <w:r>
        <w:rPr>
          <w:rFonts w:hint="eastAsia" w:ascii="黑体" w:hAnsi="黑体" w:eastAsia="黑体"/>
          <w:color w:val="auto"/>
          <w:sz w:val="32"/>
          <w:szCs w:val="32"/>
        </w:rPr>
        <w:t>、办理方式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黑体" w:hAnsi="黑体" w:eastAsia="黑体"/>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九</w:t>
      </w:r>
      <w:r>
        <w:rPr>
          <w:rFonts w:hint="eastAsia" w:ascii="黑体" w:hAnsi="黑体" w:eastAsia="黑体"/>
          <w:color w:val="auto"/>
          <w:sz w:val="32"/>
          <w:szCs w:val="32"/>
        </w:rPr>
        <w:t>、办理流程</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十、办理时限</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auto"/>
          <w:sz w:val="32"/>
          <w:szCs w:val="32"/>
          <w:lang w:val="en-US" w:eastAsia="zh-CN"/>
        </w:rPr>
        <w:t xml:space="preserve"> 法定期限：20个工作日内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承诺期限：7个工作日内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、收费依据及标准</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不收费</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、结果送达</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320" w:firstLineChars="10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 xml:space="preserve">  2</w:t>
      </w:r>
      <w:r>
        <w:rPr>
          <w:rFonts w:hint="eastAsia" w:ascii="仿宋" w:hAnsi="仿宋" w:eastAsia="仿宋"/>
          <w:sz w:val="32"/>
          <w:szCs w:val="32"/>
        </w:rPr>
        <w:t>个工作日</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行政救济途径与方式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right="0" w:rightChars="0"/>
        <w:jc w:val="left"/>
        <w:textAlignment w:val="auto"/>
        <w:outlineLvl w:val="9"/>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宋体" w:hAnsi="宋体" w:eastAsia="宋体" w:cs="宋体"/>
          <w:color w:val="auto"/>
          <w:sz w:val="24"/>
          <w:szCs w:val="24"/>
          <w:lang w:val="en-US" w:eastAsia="zh-CN"/>
        </w:rPr>
        <w:t>略</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四</w:t>
      </w:r>
      <w:r>
        <w:rPr>
          <w:rFonts w:hint="eastAsia" w:ascii="黑体" w:hAnsi="黑体" w:eastAsia="黑体"/>
          <w:color w:val="auto"/>
          <w:sz w:val="32"/>
          <w:szCs w:val="32"/>
        </w:rPr>
        <w:t>、咨询方式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0356-</w:t>
      </w:r>
      <w:r>
        <w:rPr>
          <w:rFonts w:hint="eastAsia" w:ascii="仿宋" w:hAnsi="仿宋" w:eastAsia="仿宋"/>
          <w:sz w:val="32"/>
          <w:szCs w:val="32"/>
          <w:lang w:val="en-US" w:eastAsia="zh-CN"/>
        </w:rPr>
        <w:t>6203333</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五</w:t>
      </w:r>
      <w:r>
        <w:rPr>
          <w:rFonts w:hint="eastAsia" w:ascii="黑体" w:hAnsi="黑体" w:eastAsia="黑体"/>
          <w:color w:val="auto"/>
          <w:sz w:val="32"/>
          <w:szCs w:val="32"/>
        </w:rPr>
        <w:t>、监督投诉渠道</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0356-6202024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、办理进程和结果查询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见附件</w:t>
      </w:r>
    </w:p>
    <w:p>
      <w:pPr>
        <w:numPr>
          <w:ilvl w:val="0"/>
          <w:numId w:val="0"/>
        </w:numPr>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十七、办理流程图</w:t>
      </w:r>
    </w:p>
    <w:p>
      <w:pPr>
        <w:spacing w:line="0" w:lineRule="atLeast"/>
        <w:jc w:val="center"/>
        <w:rPr>
          <w:rFonts w:hint="eastAsia" w:ascii="方正小标宋简体" w:eastAsia="方正小标宋简体"/>
          <w:sz w:val="18"/>
          <w:szCs w:val="18"/>
        </w:rPr>
      </w:pPr>
      <w:r>
        <w:rPr>
          <w:rFonts w:ascii="方正小标宋简体"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6678295</wp:posOffset>
                </wp:positionV>
                <wp:extent cx="3543300" cy="693420"/>
                <wp:effectExtent l="7620" t="7620" r="11430" b="22860"/>
                <wp:wrapNone/>
                <wp:docPr id="128" name="文本框 128"/>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25.85pt;height:54.6pt;width:279pt;z-index:251663360;mso-width-relative:page;mso-height-relative:page;" fillcolor="#FFFFFF" filled="t" stroked="t" coordsize="21600,21600" o:gfxdata="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Ot4QnbAAAADQEAAA8AAAAAAAAAAQAg&#10;AAAAIgAAAGRycy9kb3ducmV2LnhtbFBLAQIUABQAAAAIAIdO4kAvxGmCCwIAADsEAAAOAAAAAAAA&#10;AAEAIAAAACoBAABkcnMvZTJvRG9jLnhtbFBLBQYAAAAABgAGAFkBAACnBQ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p>
    <w:p>
      <w:pPr>
        <w:rPr>
          <w:rFonts w:hint="eastAsia"/>
          <w:lang w:val="en-US" w:eastAsia="zh-CN"/>
        </w:rPr>
      </w:pPr>
      <w:r>
        <w:rPr>
          <w:rFonts w:ascii="方正小标宋简体" w:eastAsia="方正小标宋简体"/>
          <w:sz w:val="44"/>
          <w:szCs w:val="44"/>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6979920</wp:posOffset>
                </wp:positionV>
                <wp:extent cx="3543300" cy="693420"/>
                <wp:effectExtent l="7620" t="7620" r="11430" b="22860"/>
                <wp:wrapNone/>
                <wp:docPr id="283" name="文本框 283"/>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49.6pt;height:54.6pt;width:279pt;z-index:251666432;mso-width-relative:page;mso-height-relative:page;" fillcolor="#FFFFFF" filled="t" stroked="t" coordsize="21600,21600" o:gfxdata="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WRQnaAAAADQEAAA8AAAAAAAAAAQAg&#10;AAAAIgAAAGRycy9kb3ducmV2LnhtbFBLAQIUABQAAAAIAIdO4kAn4SwADAIAADsEAAAOAAAAAAAA&#10;AAEAIAAAACkBAABkcnMvZTJvRG9jLnhtbFBLBQYAAAAABgAGAFkBAACnBQ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r>
        <w:rPr>
          <w:rFonts w:ascii="方正小标宋简体" w:eastAsia="方正小标宋简体"/>
          <w:sz w:val="44"/>
          <w:szCs w:val="44"/>
        </w:rPr>
        <mc:AlternateContent>
          <mc:Choice Requires="wpg">
            <w:drawing>
              <wp:inline distT="0" distB="0" distL="114300" distR="114300">
                <wp:extent cx="5190490" cy="7419975"/>
                <wp:effectExtent l="0" t="9525" r="114300" b="0"/>
                <wp:docPr id="313" name="组合 313"/>
                <wp:cNvGraphicFramePr/>
                <a:graphic xmlns:a="http://schemas.openxmlformats.org/drawingml/2006/main">
                  <a:graphicData uri="http://schemas.microsoft.com/office/word/2010/wordprocessingGroup">
                    <wpg:wgp>
                      <wpg:cNvGrpSpPr>
                        <a:grpSpLocks noRot="1"/>
                      </wpg:cNvGrpSpPr>
                      <wpg:grpSpPr>
                        <a:xfrm>
                          <a:off x="0" y="0"/>
                          <a:ext cx="5190490" cy="7419975"/>
                          <a:chOff x="0" y="0"/>
                          <a:chExt cx="8174" cy="11685"/>
                        </a:xfrm>
                      </wpg:grpSpPr>
                      <wps:wsp>
                        <wps:cNvPr id="284" name="矩形 284"/>
                        <wps:cNvSpPr>
                          <a:spLocks noChangeAspect="1" noTextEdit="1"/>
                        </wps:cNvSpPr>
                        <wps:spPr>
                          <a:xfrm>
                            <a:off x="0" y="0"/>
                            <a:ext cx="8100" cy="11685"/>
                          </a:xfrm>
                          <a:prstGeom prst="rect">
                            <a:avLst/>
                          </a:prstGeom>
                          <a:noFill/>
                          <a:ln>
                            <a:noFill/>
                          </a:ln>
                        </wps:spPr>
                        <wps:bodyPr upright="1"/>
                      </wps:wsp>
                      <wps:wsp>
                        <wps:cNvPr id="285" name="流程图: 终止 285"/>
                        <wps:cNvSpPr/>
                        <wps:spPr>
                          <a:xfrm>
                            <a:off x="2879" y="0"/>
                            <a:ext cx="1621" cy="665"/>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sz w:val="24"/>
                                  <w:szCs w:val="24"/>
                                </w:rPr>
                              </w:pPr>
                              <w:r>
                                <w:rPr>
                                  <w:rFonts w:ascii="仿宋" w:hAnsi="仿宋" w:eastAsia="仿宋"/>
                                  <w:sz w:val="24"/>
                                  <w:szCs w:val="24"/>
                                </w:rPr>
                                <w:t>提出申请</w:t>
                              </w:r>
                            </w:p>
                          </w:txbxContent>
                        </wps:txbx>
                        <wps:bodyPr upright="1"/>
                      </wps:wsp>
                      <wps:wsp>
                        <wps:cNvPr id="286" name="直接连接符 286"/>
                        <wps:cNvCnPr/>
                        <wps:spPr>
                          <a:xfrm>
                            <a:off x="3599" y="591"/>
                            <a:ext cx="0" cy="0"/>
                          </a:xfrm>
                          <a:prstGeom prst="line">
                            <a:avLst/>
                          </a:prstGeom>
                          <a:ln w="15875" cap="flat" cmpd="sng">
                            <a:solidFill>
                              <a:srgbClr val="739CC3"/>
                            </a:solidFill>
                            <a:prstDash val="solid"/>
                            <a:headEnd type="none" w="med" len="med"/>
                            <a:tailEnd type="triangle" w="med" len="med"/>
                          </a:ln>
                        </wps:spPr>
                        <wps:bodyPr upright="1"/>
                      </wps:wsp>
                      <wps:wsp>
                        <wps:cNvPr id="287" name="直接连接符 287"/>
                        <wps:cNvCnPr/>
                        <wps:spPr>
                          <a:xfrm>
                            <a:off x="3599" y="591"/>
                            <a:ext cx="1" cy="592"/>
                          </a:xfrm>
                          <a:prstGeom prst="line">
                            <a:avLst/>
                          </a:prstGeom>
                          <a:ln w="15875" cap="flat" cmpd="sng">
                            <a:solidFill>
                              <a:srgbClr val="000000"/>
                            </a:solidFill>
                            <a:prstDash val="solid"/>
                            <a:headEnd type="none" w="med" len="med"/>
                            <a:tailEnd type="triangle" w="med" len="med"/>
                          </a:ln>
                        </wps:spPr>
                        <wps:bodyPr upright="1"/>
                      </wps:wsp>
                      <wps:wsp>
                        <wps:cNvPr id="288" name="流程图: 决策 288"/>
                        <wps:cNvSpPr/>
                        <wps:spPr>
                          <a:xfrm>
                            <a:off x="2519" y="1183"/>
                            <a:ext cx="2160" cy="888"/>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r>
                                <w:t>是否通过</w:t>
                              </w:r>
                            </w:p>
                          </w:txbxContent>
                        </wps:txbx>
                        <wps:bodyPr upright="1"/>
                      </wps:wsp>
                      <wps:wsp>
                        <wps:cNvPr id="289" name="流程图: 过程 289"/>
                        <wps:cNvSpPr/>
                        <wps:spPr>
                          <a:xfrm>
                            <a:off x="2700" y="2515"/>
                            <a:ext cx="1979" cy="739"/>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wps:txbx>
                        <wps:bodyPr upright="1"/>
                      </wps:wsp>
                      <wps:wsp>
                        <wps:cNvPr id="290" name="直接连接符 290"/>
                        <wps:cNvCnPr/>
                        <wps:spPr>
                          <a:xfrm>
                            <a:off x="3599" y="2071"/>
                            <a:ext cx="0" cy="444"/>
                          </a:xfrm>
                          <a:prstGeom prst="line">
                            <a:avLst/>
                          </a:prstGeom>
                          <a:ln w="15875" cap="flat" cmpd="sng">
                            <a:solidFill>
                              <a:srgbClr val="000000"/>
                            </a:solidFill>
                            <a:prstDash val="solid"/>
                            <a:headEnd type="none" w="med" len="med"/>
                            <a:tailEnd type="triangle" w="med" len="med"/>
                          </a:ln>
                        </wps:spPr>
                        <wps:bodyPr upright="1"/>
                      </wps:wsp>
                      <wps:wsp>
                        <wps:cNvPr id="291" name="直接连接符 291"/>
                        <wps:cNvCnPr/>
                        <wps:spPr>
                          <a:xfrm>
                            <a:off x="3599" y="3254"/>
                            <a:ext cx="0" cy="444"/>
                          </a:xfrm>
                          <a:prstGeom prst="line">
                            <a:avLst/>
                          </a:prstGeom>
                          <a:ln w="15875" cap="flat" cmpd="sng">
                            <a:solidFill>
                              <a:srgbClr val="000000"/>
                            </a:solidFill>
                            <a:prstDash val="solid"/>
                            <a:headEnd type="none" w="med" len="med"/>
                            <a:tailEnd type="triangle" w="med" len="med"/>
                          </a:ln>
                        </wps:spPr>
                        <wps:bodyPr upright="1"/>
                      </wps:wsp>
                      <wps:wsp>
                        <wps:cNvPr id="292" name="矩形 292"/>
                        <wps:cNvSpPr/>
                        <wps:spPr>
                          <a:xfrm>
                            <a:off x="2519" y="3698"/>
                            <a:ext cx="2160" cy="74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wps:txbx>
                        <wps:bodyPr upright="1"/>
                      </wps:wsp>
                      <wps:wsp>
                        <wps:cNvPr id="293" name="直接连接符 293"/>
                        <wps:cNvCnPr/>
                        <wps:spPr>
                          <a:xfrm>
                            <a:off x="3599" y="4438"/>
                            <a:ext cx="1" cy="591"/>
                          </a:xfrm>
                          <a:prstGeom prst="line">
                            <a:avLst/>
                          </a:prstGeom>
                          <a:ln w="15875" cap="flat" cmpd="sng">
                            <a:solidFill>
                              <a:srgbClr val="000000"/>
                            </a:solidFill>
                            <a:prstDash val="solid"/>
                            <a:headEnd type="none" w="med" len="med"/>
                            <a:tailEnd type="triangle" w="med" len="med"/>
                          </a:ln>
                        </wps:spPr>
                        <wps:bodyPr upright="1"/>
                      </wps:wsp>
                      <wps:wsp>
                        <wps:cNvPr id="294" name="流程图: 决策 294"/>
                        <wps:cNvSpPr/>
                        <wps:spPr>
                          <a:xfrm>
                            <a:off x="2519" y="5029"/>
                            <a:ext cx="2160" cy="888"/>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ascii="仿宋" w:hAnsi="仿宋" w:eastAsia="仿宋"/>
                                </w:rPr>
                                <w:t>是否通过</w:t>
                              </w:r>
                            </w:p>
                          </w:txbxContent>
                        </wps:txbx>
                        <wps:bodyPr upright="1"/>
                      </wps:wsp>
                      <wps:wsp>
                        <wps:cNvPr id="295" name="直接连接符 295"/>
                        <wps:cNvCnPr/>
                        <wps:spPr>
                          <a:xfrm>
                            <a:off x="3599" y="5917"/>
                            <a:ext cx="1" cy="591"/>
                          </a:xfrm>
                          <a:prstGeom prst="line">
                            <a:avLst/>
                          </a:prstGeom>
                          <a:ln w="15875" cap="flat" cmpd="sng">
                            <a:solidFill>
                              <a:srgbClr val="000000"/>
                            </a:solidFill>
                            <a:prstDash val="solid"/>
                            <a:headEnd type="none" w="med" len="med"/>
                            <a:tailEnd type="triangle" w="med" len="med"/>
                          </a:ln>
                        </wps:spPr>
                        <wps:bodyPr upright="1"/>
                      </wps:wsp>
                      <wps:wsp>
                        <wps:cNvPr id="296" name="矩形 296"/>
                        <wps:cNvSpPr/>
                        <wps:spPr>
                          <a:xfrm>
                            <a:off x="2700" y="6508"/>
                            <a:ext cx="1795" cy="73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wps:txbx>
                        <wps:bodyPr upright="1"/>
                      </wps:wsp>
                      <wps:wsp>
                        <wps:cNvPr id="297" name="直接连接符 297"/>
                        <wps:cNvCnPr/>
                        <wps:spPr>
                          <a:xfrm>
                            <a:off x="3599" y="7247"/>
                            <a:ext cx="1" cy="594"/>
                          </a:xfrm>
                          <a:prstGeom prst="line">
                            <a:avLst/>
                          </a:prstGeom>
                          <a:ln w="15875" cap="flat" cmpd="sng">
                            <a:solidFill>
                              <a:srgbClr val="000000"/>
                            </a:solidFill>
                            <a:prstDash val="solid"/>
                            <a:headEnd type="none" w="med" len="med"/>
                            <a:tailEnd type="triangle" w="med" len="med"/>
                          </a:ln>
                        </wps:spPr>
                        <wps:bodyPr upright="1"/>
                      </wps:wsp>
                      <wps:wsp>
                        <wps:cNvPr id="298" name="矩形 298"/>
                        <wps:cNvSpPr/>
                        <wps:spPr>
                          <a:xfrm>
                            <a:off x="2700" y="7840"/>
                            <a:ext cx="1798" cy="73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wps:txbx>
                        <wps:bodyPr upright="1"/>
                      </wps:wsp>
                      <wps:wsp>
                        <wps:cNvPr id="299" name="直接连接符 299"/>
                        <wps:cNvCnPr/>
                        <wps:spPr>
                          <a:xfrm>
                            <a:off x="3599" y="8579"/>
                            <a:ext cx="1" cy="592"/>
                          </a:xfrm>
                          <a:prstGeom prst="line">
                            <a:avLst/>
                          </a:prstGeom>
                          <a:ln w="15875" cap="flat" cmpd="sng">
                            <a:solidFill>
                              <a:srgbClr val="000000"/>
                            </a:solidFill>
                            <a:prstDash val="solid"/>
                            <a:headEnd type="none" w="med" len="med"/>
                            <a:tailEnd type="triangle" w="med" len="med"/>
                          </a:ln>
                        </wps:spPr>
                        <wps:bodyPr upright="1"/>
                      </wps:wsp>
                      <wps:wsp>
                        <wps:cNvPr id="300" name="流程图: 终止 300"/>
                        <wps:cNvSpPr/>
                        <wps:spPr>
                          <a:xfrm>
                            <a:off x="2700" y="9171"/>
                            <a:ext cx="1795" cy="742"/>
                          </a:xfrm>
                          <a:prstGeom prst="flowChartTerminator">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wps:txbx>
                        <wps:bodyPr upright="1"/>
                      </wps:wsp>
                      <wps:wsp>
                        <wps:cNvPr id="301" name="矩形标注 301"/>
                        <wps:cNvSpPr/>
                        <wps:spPr>
                          <a:xfrm>
                            <a:off x="5400" y="148"/>
                            <a:ext cx="2774" cy="5056"/>
                          </a:xfrm>
                          <a:prstGeom prst="wedgeRectCallout">
                            <a:avLst>
                              <a:gd name="adj1" fmla="val -90102"/>
                              <a:gd name="adj2" fmla="val -44912"/>
                            </a:avLst>
                          </a:prstGeom>
                          <a:solidFill>
                            <a:srgbClr val="FFFFFF"/>
                          </a:solidFill>
                          <a:ln w="15875" cap="flat" cmpd="sng">
                            <a:solidFill>
                              <a:srgbClr val="000000"/>
                            </a:solidFill>
                            <a:prstDash val="solid"/>
                            <a:miter/>
                            <a:headEnd type="none" w="med" len="med"/>
                            <a:tailEnd type="none" w="med" len="med"/>
                          </a:ln>
                        </wps:spPr>
                        <wps:txbx>
                          <w:txbxContent>
                            <w:p>
                              <w:pPr>
                                <w:spacing w:line="280" w:lineRule="exact"/>
                                <w:rPr>
                                  <w:rFonts w:hint="eastAsia" w:ascii="仿宋" w:hAnsi="仿宋" w:eastAsia="仿宋" w:cs="宋体"/>
                                  <w:kern w:val="0"/>
                                  <w:szCs w:val="21"/>
                                </w:rPr>
                              </w:pPr>
                              <w:r>
                                <w:rPr>
                                  <w:rFonts w:hint="eastAsia" w:ascii="仿宋" w:hAnsi="仿宋" w:eastAsia="仿宋" w:cs="宋体"/>
                                  <w:kern w:val="0"/>
                                  <w:szCs w:val="21"/>
                                </w:rPr>
                                <w:t>（一）《道路货物运输经营申请表》</w:t>
                              </w:r>
                            </w:p>
                            <w:p>
                              <w:pPr>
                                <w:spacing w:line="280" w:lineRule="exact"/>
                                <w:rPr>
                                  <w:rFonts w:hint="eastAsia" w:ascii="仿宋" w:hAnsi="仿宋" w:eastAsia="仿宋" w:cs="宋体"/>
                                  <w:kern w:val="0"/>
                                  <w:szCs w:val="21"/>
                                </w:rPr>
                              </w:pPr>
                              <w:r>
                                <w:rPr>
                                  <w:rFonts w:hint="eastAsia" w:ascii="仿宋" w:hAnsi="仿宋" w:eastAsia="仿宋" w:cs="宋体"/>
                                  <w:kern w:val="0"/>
                                  <w:szCs w:val="21"/>
                                </w:rPr>
                                <w:t>（二）负责人身份证明，经办人的身份证明和委托书；</w:t>
                              </w:r>
                            </w:p>
                            <w:p>
                              <w:pPr>
                                <w:spacing w:line="280" w:lineRule="exact"/>
                                <w:rPr>
                                  <w:rFonts w:hint="eastAsia" w:ascii="仿宋" w:hAnsi="仿宋" w:eastAsia="仿宋" w:cs="宋体"/>
                                  <w:kern w:val="0"/>
                                  <w:szCs w:val="21"/>
                                </w:rPr>
                              </w:pPr>
                              <w:r>
                                <w:rPr>
                                  <w:rFonts w:hint="eastAsia" w:ascii="仿宋" w:hAnsi="仿宋" w:eastAsia="仿宋" w:cs="宋体"/>
                                  <w:kern w:val="0"/>
                                  <w:szCs w:val="21"/>
                                </w:rPr>
                                <w:t>（三）机动车辆行驶证、车辆检测合格证明复印件；拟投入运输车辆的承诺书，承诺书应当包括车辆数量、类型、技术性能、投入时间等内容；</w:t>
                              </w:r>
                            </w:p>
                            <w:p>
                              <w:pPr>
                                <w:spacing w:line="280" w:lineRule="exact"/>
                                <w:rPr>
                                  <w:rFonts w:hint="eastAsia" w:ascii="仿宋" w:hAnsi="仿宋" w:eastAsia="仿宋" w:cs="宋体"/>
                                  <w:kern w:val="0"/>
                                  <w:szCs w:val="21"/>
                                </w:rPr>
                              </w:pPr>
                              <w:r>
                                <w:rPr>
                                  <w:rFonts w:hint="eastAsia" w:ascii="仿宋" w:hAnsi="仿宋" w:eastAsia="仿宋" w:cs="宋体"/>
                                  <w:kern w:val="0"/>
                                  <w:szCs w:val="21"/>
                                </w:rPr>
                                <w:t>（四）聘用或者拟聘用驾驶员的机动车驾驶证、从业资格证及其复印件；</w:t>
                              </w:r>
                            </w:p>
                            <w:p>
                              <w:pPr>
                                <w:spacing w:line="280" w:lineRule="exact"/>
                                <w:rPr>
                                  <w:rFonts w:hint="eastAsia" w:ascii="仿宋" w:hAnsi="仿宋" w:eastAsia="仿宋" w:cs="宋体"/>
                                  <w:kern w:val="0"/>
                                  <w:szCs w:val="21"/>
                                </w:rPr>
                              </w:pPr>
                              <w:r>
                                <w:rPr>
                                  <w:rFonts w:hint="eastAsia" w:ascii="仿宋" w:hAnsi="仿宋" w:eastAsia="仿宋" w:cs="宋体"/>
                                  <w:kern w:val="0"/>
                                  <w:szCs w:val="21"/>
                                </w:rPr>
                                <w:t>（五）安全生产管理制度文本；</w:t>
                              </w:r>
                            </w:p>
                            <w:p>
                              <w:pPr>
                                <w:spacing w:line="280" w:lineRule="exact"/>
                                <w:rPr>
                                  <w:szCs w:val="21"/>
                                </w:rPr>
                              </w:pPr>
                              <w:r>
                                <w:rPr>
                                  <w:rFonts w:hint="eastAsia" w:ascii="仿宋" w:hAnsi="仿宋" w:eastAsia="仿宋" w:cs="宋体"/>
                                  <w:kern w:val="0"/>
                                  <w:szCs w:val="21"/>
                                </w:rPr>
                                <w:t>（六）法律、法规规定的其他材料。</w:t>
                              </w:r>
                            </w:p>
                          </w:txbxContent>
                        </wps:txbx>
                        <wps:bodyPr upright="1"/>
                      </wps:wsp>
                      <wps:wsp>
                        <wps:cNvPr id="302" name="直接连接符 302"/>
                        <wps:cNvCnPr/>
                        <wps:spPr>
                          <a:xfrm>
                            <a:off x="4679" y="5473"/>
                            <a:ext cx="1980" cy="1"/>
                          </a:xfrm>
                          <a:prstGeom prst="line">
                            <a:avLst/>
                          </a:prstGeom>
                          <a:ln w="15875" cap="flat" cmpd="sng">
                            <a:solidFill>
                              <a:srgbClr val="000000"/>
                            </a:solidFill>
                            <a:prstDash val="solid"/>
                            <a:headEnd type="none" w="med" len="med"/>
                            <a:tailEnd type="none" w="med" len="med"/>
                          </a:ln>
                        </wps:spPr>
                        <wps:bodyPr upright="1"/>
                      </wps:wsp>
                      <wps:wsp>
                        <wps:cNvPr id="303" name="直接连接符 303"/>
                        <wps:cNvCnPr/>
                        <wps:spPr>
                          <a:xfrm>
                            <a:off x="6659" y="5473"/>
                            <a:ext cx="0" cy="3993"/>
                          </a:xfrm>
                          <a:prstGeom prst="line">
                            <a:avLst/>
                          </a:prstGeom>
                          <a:ln w="15875" cap="flat" cmpd="sng">
                            <a:solidFill>
                              <a:srgbClr val="000000"/>
                            </a:solidFill>
                            <a:prstDash val="solid"/>
                            <a:headEnd type="none" w="med" len="med"/>
                            <a:tailEnd type="none" w="med" len="med"/>
                          </a:ln>
                        </wps:spPr>
                        <wps:bodyPr upright="1"/>
                      </wps:wsp>
                      <wps:wsp>
                        <wps:cNvPr id="304" name="直接连接符 304"/>
                        <wps:cNvCnPr/>
                        <wps:spPr>
                          <a:xfrm flipH="1">
                            <a:off x="4500" y="9466"/>
                            <a:ext cx="2159" cy="0"/>
                          </a:xfrm>
                          <a:prstGeom prst="line">
                            <a:avLst/>
                          </a:prstGeom>
                          <a:ln w="15875" cap="flat" cmpd="sng">
                            <a:solidFill>
                              <a:srgbClr val="000000"/>
                            </a:solidFill>
                            <a:prstDash val="solid"/>
                            <a:headEnd type="none" w="med" len="med"/>
                            <a:tailEnd type="triangle" w="med" len="med"/>
                          </a:ln>
                        </wps:spPr>
                        <wps:bodyPr upright="1"/>
                      </wps:wsp>
                      <wps:wsp>
                        <wps:cNvPr id="305" name="矩形标注 305"/>
                        <wps:cNvSpPr/>
                        <wps:spPr>
                          <a:xfrm>
                            <a:off x="539" y="9318"/>
                            <a:ext cx="1440" cy="444"/>
                          </a:xfrm>
                          <a:prstGeom prst="wedgeRectCallout">
                            <a:avLst>
                              <a:gd name="adj1" fmla="val 87778"/>
                              <a:gd name="adj2" fmla="val 18806"/>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事后监管</w:t>
                              </w:r>
                            </w:p>
                          </w:txbxContent>
                        </wps:txbx>
                        <wps:bodyPr upright="1"/>
                      </wps:wsp>
                      <wps:wsp>
                        <wps:cNvPr id="306" name="矩形标注 306"/>
                        <wps:cNvSpPr/>
                        <wps:spPr>
                          <a:xfrm>
                            <a:off x="179" y="2515"/>
                            <a:ext cx="1621" cy="1774"/>
                          </a:xfrm>
                          <a:prstGeom prst="wedgeRectCallout">
                            <a:avLst>
                              <a:gd name="adj1" fmla="val 103704"/>
                              <a:gd name="adj2" fmla="val -24681"/>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wps:txbx>
                        <wps:bodyPr upright="1"/>
                      </wps:wsp>
                      <wps:wsp>
                        <wps:cNvPr id="307" name="矩形 307"/>
                        <wps:cNvSpPr/>
                        <wps:spPr>
                          <a:xfrm>
                            <a:off x="179" y="148"/>
                            <a:ext cx="1621" cy="443"/>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240" w:firstLineChars="100"/>
                                <w:rPr>
                                  <w:rFonts w:ascii="仿宋" w:hAnsi="仿宋" w:eastAsia="仿宋"/>
                                  <w:sz w:val="24"/>
                                  <w:szCs w:val="24"/>
                                </w:rPr>
                              </w:pPr>
                              <w:r>
                                <w:rPr>
                                  <w:rFonts w:ascii="仿宋" w:hAnsi="仿宋" w:eastAsia="仿宋"/>
                                  <w:sz w:val="24"/>
                                  <w:szCs w:val="24"/>
                                </w:rPr>
                                <w:t>资料补正</w:t>
                              </w:r>
                            </w:p>
                          </w:txbxContent>
                        </wps:txbx>
                        <wps:bodyPr upright="1"/>
                      </wps:wsp>
                      <wps:wsp>
                        <wps:cNvPr id="308" name="直接连接符 308"/>
                        <wps:cNvCnPr/>
                        <wps:spPr>
                          <a:xfrm>
                            <a:off x="1800" y="444"/>
                            <a:ext cx="1079" cy="0"/>
                          </a:xfrm>
                          <a:prstGeom prst="line">
                            <a:avLst/>
                          </a:prstGeom>
                          <a:ln w="15875" cap="flat" cmpd="sng">
                            <a:solidFill>
                              <a:srgbClr val="000000"/>
                            </a:solidFill>
                            <a:prstDash val="solid"/>
                            <a:headEnd type="none" w="med" len="med"/>
                            <a:tailEnd type="triangle" w="med" len="med"/>
                          </a:ln>
                        </wps:spPr>
                        <wps:bodyPr upright="1"/>
                      </wps:wsp>
                      <wps:wsp>
                        <wps:cNvPr id="309" name="直接连接符 309"/>
                        <wps:cNvCnPr/>
                        <wps:spPr>
                          <a:xfrm flipH="1">
                            <a:off x="899" y="1627"/>
                            <a:ext cx="1620" cy="0"/>
                          </a:xfrm>
                          <a:prstGeom prst="line">
                            <a:avLst/>
                          </a:prstGeom>
                          <a:ln w="15875" cap="flat" cmpd="sng">
                            <a:solidFill>
                              <a:srgbClr val="000000"/>
                            </a:solidFill>
                            <a:prstDash val="solid"/>
                            <a:headEnd type="none" w="med" len="med"/>
                            <a:tailEnd type="none" w="med" len="med"/>
                          </a:ln>
                        </wps:spPr>
                        <wps:bodyPr upright="1"/>
                      </wps:wsp>
                      <wps:wsp>
                        <wps:cNvPr id="310" name="直接连接符 310"/>
                        <wps:cNvCnPr/>
                        <wps:spPr>
                          <a:xfrm flipV="1">
                            <a:off x="899" y="591"/>
                            <a:ext cx="0" cy="1036"/>
                          </a:xfrm>
                          <a:prstGeom prst="line">
                            <a:avLst/>
                          </a:prstGeom>
                          <a:ln w="15875" cap="flat" cmpd="sng">
                            <a:solidFill>
                              <a:srgbClr val="000000"/>
                            </a:solidFill>
                            <a:prstDash val="solid"/>
                            <a:headEnd type="none" w="med" len="med"/>
                            <a:tailEnd type="none" w="med" len="med"/>
                          </a:ln>
                        </wps:spPr>
                        <wps:bodyPr upright="1"/>
                      </wps:wsp>
                      <wps:wsp>
                        <wps:cNvPr id="311" name="矩形 311"/>
                        <wps:cNvSpPr/>
                        <wps:spPr>
                          <a:xfrm>
                            <a:off x="6120" y="7544"/>
                            <a:ext cx="360" cy="444"/>
                          </a:xfrm>
                          <a:prstGeom prst="rect">
                            <a:avLst/>
                          </a:prstGeom>
                          <a:solidFill>
                            <a:srgbClr val="FFFFFF"/>
                          </a:solidFill>
                          <a:ln w="15875" cap="flat" cmpd="sng">
                            <a:solidFill>
                              <a:srgbClr val="FFFFFF"/>
                            </a:solidFill>
                            <a:prstDash val="solid"/>
                            <a:miter/>
                            <a:headEnd type="none" w="med" len="med"/>
                            <a:tailEnd type="none" w="med" len="med"/>
                          </a:ln>
                        </wps:spPr>
                        <wps:txbx>
                          <w:txbxContent>
                            <w:p>
                              <w:r>
                                <w:t>否</w:t>
                              </w:r>
                            </w:p>
                          </w:txbxContent>
                        </wps:txbx>
                        <wps:bodyPr upright="1"/>
                      </wps:wsp>
                      <wps:wsp>
                        <wps:cNvPr id="312" name="矩形 312"/>
                        <wps:cNvSpPr/>
                        <wps:spPr>
                          <a:xfrm>
                            <a:off x="1259" y="1035"/>
                            <a:ext cx="541" cy="44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ascii="仿宋" w:hAnsi="仿宋" w:eastAsia="仿宋"/>
                                </w:rPr>
                              </w:pPr>
                              <w:r>
                                <w:rPr>
                                  <w:rFonts w:ascii="仿宋" w:hAnsi="仿宋" w:eastAsia="仿宋"/>
                                </w:rPr>
                                <w:t>否</w:t>
                              </w:r>
                            </w:p>
                          </w:txbxContent>
                        </wps:txbx>
                        <wps:bodyPr upright="1"/>
                      </wps:wsp>
                    </wpg:wgp>
                  </a:graphicData>
                </a:graphic>
              </wp:inline>
            </w:drawing>
          </mc:Choice>
          <mc:Fallback>
            <w:pict>
              <v:group id="_x0000_s1026" o:spid="_x0000_s1026" o:spt="203" style="height:584.25pt;width:408.7pt;" coordsize="8174,11685" o:gfxdata="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605gLtYAAAAGAQAADwAAAAAAAAABACAAAAAi&#10;AAAAZHJzL2Rvd25yZXYueG1sUEsBAhQAFAAAAAgAh07iQJsmOladBwAAxEMAAA4AAAAAAAAAAQAg&#10;AAAAJQEAAGRycy9lMm9Eb2MueG1sUEsFBgAAAAAGAAYAWQEAADQLAAAAAA==&#10;">
                <o:lock v:ext="edit" rotation="t" aspectratio="f"/>
                <v:rect id="_x0000_s1026" o:spid="_x0000_s1026" o:spt="1" style="position:absolute;left:0;top:0;height:11685;width:8100;" filled="f" stroked="f" coordsize="21600,21600" o:gfxdata="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H4ur4A&#10;AADc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116" type="#_x0000_t116" style="position:absolute;left:2879;top:0;height:665;width:1621;" fillcolor="#FFFFFF" filled="t" stroked="t" coordsize="21600,21600" o:gfxdata="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FR6G/&#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jc w:val="center"/>
                          <w:rPr>
                            <w:rFonts w:ascii="仿宋" w:hAnsi="仿宋" w:eastAsia="仿宋"/>
                            <w:sz w:val="24"/>
                            <w:szCs w:val="24"/>
                          </w:rPr>
                        </w:pPr>
                        <w:r>
                          <w:rPr>
                            <w:rFonts w:ascii="仿宋" w:hAnsi="仿宋" w:eastAsia="仿宋"/>
                            <w:sz w:val="24"/>
                            <w:szCs w:val="24"/>
                          </w:rPr>
                          <w:t>提出申请</w:t>
                        </w:r>
                      </w:p>
                    </w:txbxContent>
                  </v:textbox>
                </v:shape>
                <v:line id="_x0000_s1026" o:spid="_x0000_s1026" o:spt="20" style="position:absolute;left:3599;top:591;height:0;width:0;" filled="f" stroked="t" coordsize="21600,21600" o:gfxdata="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HIBK8AAAA&#10;3A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line>
                <v:line id="_x0000_s1026" o:spid="_x0000_s1026" o:spt="20" style="position:absolute;left:3599;top:591;height:592;width:1;" filled="f" stroked="t" coordsize="21600,21600" o:gfxdata="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eYQC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shape id="_x0000_s1026" o:spid="_x0000_s1026" o:spt="110" type="#_x0000_t110" style="position:absolute;left:2519;top:1183;height:888;width:2160;" fillcolor="#FFFFFF" filled="t" stroked="t" coordsize="21600,21600" o:gfxdata="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Wxh28AAAA&#10;3A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r>
                          <w:t>是否通过</w:t>
                        </w:r>
                      </w:p>
                    </w:txbxContent>
                  </v:textbox>
                </v:shape>
                <v:shape id="_x0000_s1026" o:spid="_x0000_s1026" o:spt="109" type="#_x0000_t109" style="position:absolute;left:2700;top:2515;height:739;width:1979;" fillcolor="#FFFFFF" filled="t" stroked="t" coordsize="21600,21600" o:gfxdata="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UiwW/&#10;AAAA3AAAAA8AAAAAAAAAAQAgAAAAIgAAAGRycy9kb3ducmV2LnhtbFBLAQIUABQAAAAIAIdO4kAz&#10;LwWeOwAAADkAAAAQAAAAAAAAAAEAIAAAAA4BAABkcnMvc2hhcGV4bWwueG1sUEsFBgAAAAAGAAYA&#10;WwEAALgDAAAAAA==&#10;">
                  <v:fill on="t" focussize="0,0"/>
                  <v:stroke weight="1.25pt" color="#000000" joinstyle="miter"/>
                  <v:imagedata o:title=""/>
                  <o:lock v:ext="edit" aspectratio="f"/>
                  <v:textbo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v:textbox>
                </v:shape>
                <v:line id="_x0000_s1026" o:spid="_x0000_s1026" o:spt="20" style="position:absolute;left:3599;top:2071;height:444;width:0;" filled="f" stroked="t" coordsize="21600,21600" o:gfxdata="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5vqb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3599;top:3254;height:444;width:0;" filled="f" stroked="t" coordsize="21600,21600" o:gfxdata="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LKM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style="position:absolute;left:2519;top:3698;height:740;width:2160;" fillcolor="#FFFFFF" filled="t" stroked="t" coordsize="21600,21600" o:gfxdata="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Y/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v:textbox>
                </v:rect>
                <v:line id="_x0000_s1026" o:spid="_x0000_s1026" o:spt="20" style="position:absolute;left:3599;top:4438;height:591;width:1;" filled="f" stroked="t" coordsize="21600,21600" o:gfxdata="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zx3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_x0000_s1026" o:spid="_x0000_s1026" o:spt="110" type="#_x0000_t110" style="position:absolute;left:2519;top:5029;height:888;width:2160;" fillcolor="#FFFFFF" filled="t" stroked="t" coordsize="21600,21600" o:gfxdata="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QlrF&#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pPr>
                          <w:rPr>
                            <w:rFonts w:ascii="仿宋" w:hAnsi="仿宋" w:eastAsia="仿宋"/>
                          </w:rPr>
                        </w:pPr>
                        <w:r>
                          <w:rPr>
                            <w:rFonts w:ascii="仿宋" w:hAnsi="仿宋" w:eastAsia="仿宋"/>
                          </w:rPr>
                          <w:t>是否通过</w:t>
                        </w:r>
                      </w:p>
                    </w:txbxContent>
                  </v:textbox>
                </v:shape>
                <v:line id="_x0000_s1026" o:spid="_x0000_s1026" o:spt="20" style="position:absolute;left:3599;top:5917;height:591;width:1;" filled="f" stroked="t" coordsize="21600,21600" o:gfxdata="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nMM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style="position:absolute;left:2700;top:6508;height:739;width:1795;" fillcolor="#FFFFFF" filled="t" stroked="t" coordsize="21600,21600" o:gfxdata="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wBA8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7247;height:594;width:1;" filled="f" stroked="t" coordsize="21600,21600" o:gfxdata="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H992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style="position:absolute;left:2700;top:7840;height:739;width:1798;" fillcolor="#FFFFFF" filled="t" stroked="t" coordsize="21600,21600" o:gfxdata="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Mh1b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8579;height:592;width:1;" filled="f" stroked="t" coordsize="21600,21600" o:gfxdata="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xjS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shape id="_x0000_s1026" o:spid="_x0000_s1026" o:spt="116" type="#_x0000_t116" style="position:absolute;left:2700;top:9171;height:742;width:1795;" fillcolor="#FFFFFF" filled="t" stroked="t" coordsize="21600,21600" o:gfxdata="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fQn5ugAAANw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textbo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v:textbox>
                </v:shape>
                <v:shape id="_x0000_s1026" o:spid="_x0000_s1026" o:spt="61" type="#_x0000_t61" style="position:absolute;left:5400;top:148;height:5056;width:2774;" fillcolor="#FFFFFF" filled="t" stroked="t" coordsize="21600,21600" o:gfxdata="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VL06/&#10;AAAA3AAAAA8AAAAAAAAAAQAgAAAAIgAAAGRycy9kb3ducmV2LnhtbFBLAQIUABQAAAAIAIdO4kAz&#10;LwWeOwAAADkAAAAQAAAAAAAAAAEAIAAAAA4BAABkcnMvc2hhcGV4bWwueG1sUEsFBgAAAAAGAAYA&#10;WwEAALgDAAAAAA==&#10;" adj="-8662,1099">
                  <v:fill on="t" focussize="0,0"/>
                  <v:stroke weight="1.25pt" color="#000000" joinstyle="miter"/>
                  <v:imagedata o:title=""/>
                  <o:lock v:ext="edit" aspectratio="f"/>
                  <v:textbox>
                    <w:txbxContent>
                      <w:p>
                        <w:pPr>
                          <w:spacing w:line="280" w:lineRule="exact"/>
                          <w:rPr>
                            <w:rFonts w:hint="eastAsia" w:ascii="仿宋" w:hAnsi="仿宋" w:eastAsia="仿宋" w:cs="宋体"/>
                            <w:kern w:val="0"/>
                            <w:szCs w:val="21"/>
                          </w:rPr>
                        </w:pPr>
                        <w:r>
                          <w:rPr>
                            <w:rFonts w:hint="eastAsia" w:ascii="仿宋" w:hAnsi="仿宋" w:eastAsia="仿宋" w:cs="宋体"/>
                            <w:kern w:val="0"/>
                            <w:szCs w:val="21"/>
                          </w:rPr>
                          <w:t>（一）《道路货物运输经营申请表》</w:t>
                        </w:r>
                      </w:p>
                      <w:p>
                        <w:pPr>
                          <w:spacing w:line="280" w:lineRule="exact"/>
                          <w:rPr>
                            <w:rFonts w:hint="eastAsia" w:ascii="仿宋" w:hAnsi="仿宋" w:eastAsia="仿宋" w:cs="宋体"/>
                            <w:kern w:val="0"/>
                            <w:szCs w:val="21"/>
                          </w:rPr>
                        </w:pPr>
                        <w:r>
                          <w:rPr>
                            <w:rFonts w:hint="eastAsia" w:ascii="仿宋" w:hAnsi="仿宋" w:eastAsia="仿宋" w:cs="宋体"/>
                            <w:kern w:val="0"/>
                            <w:szCs w:val="21"/>
                          </w:rPr>
                          <w:t>（二）负责人身份证明，经办人的身份证明和委托书；</w:t>
                        </w:r>
                      </w:p>
                      <w:p>
                        <w:pPr>
                          <w:spacing w:line="280" w:lineRule="exact"/>
                          <w:rPr>
                            <w:rFonts w:hint="eastAsia" w:ascii="仿宋" w:hAnsi="仿宋" w:eastAsia="仿宋" w:cs="宋体"/>
                            <w:kern w:val="0"/>
                            <w:szCs w:val="21"/>
                          </w:rPr>
                        </w:pPr>
                        <w:r>
                          <w:rPr>
                            <w:rFonts w:hint="eastAsia" w:ascii="仿宋" w:hAnsi="仿宋" w:eastAsia="仿宋" w:cs="宋体"/>
                            <w:kern w:val="0"/>
                            <w:szCs w:val="21"/>
                          </w:rPr>
                          <w:t>（三）机动车辆行驶证、车辆检测合格证明复印件；拟投入运输车辆的承诺书，承诺书应当包括车辆数量、类型、技术性能、投入时间等内容；</w:t>
                        </w:r>
                      </w:p>
                      <w:p>
                        <w:pPr>
                          <w:spacing w:line="280" w:lineRule="exact"/>
                          <w:rPr>
                            <w:rFonts w:hint="eastAsia" w:ascii="仿宋" w:hAnsi="仿宋" w:eastAsia="仿宋" w:cs="宋体"/>
                            <w:kern w:val="0"/>
                            <w:szCs w:val="21"/>
                          </w:rPr>
                        </w:pPr>
                        <w:r>
                          <w:rPr>
                            <w:rFonts w:hint="eastAsia" w:ascii="仿宋" w:hAnsi="仿宋" w:eastAsia="仿宋" w:cs="宋体"/>
                            <w:kern w:val="0"/>
                            <w:szCs w:val="21"/>
                          </w:rPr>
                          <w:t>（四）聘用或者拟聘用驾驶员的机动车驾驶证、从业资格证及其复印件；</w:t>
                        </w:r>
                      </w:p>
                      <w:p>
                        <w:pPr>
                          <w:spacing w:line="280" w:lineRule="exact"/>
                          <w:rPr>
                            <w:rFonts w:hint="eastAsia" w:ascii="仿宋" w:hAnsi="仿宋" w:eastAsia="仿宋" w:cs="宋体"/>
                            <w:kern w:val="0"/>
                            <w:szCs w:val="21"/>
                          </w:rPr>
                        </w:pPr>
                        <w:r>
                          <w:rPr>
                            <w:rFonts w:hint="eastAsia" w:ascii="仿宋" w:hAnsi="仿宋" w:eastAsia="仿宋" w:cs="宋体"/>
                            <w:kern w:val="0"/>
                            <w:szCs w:val="21"/>
                          </w:rPr>
                          <w:t>（五）安全生产管理制度文本；</w:t>
                        </w:r>
                      </w:p>
                      <w:p>
                        <w:pPr>
                          <w:spacing w:line="280" w:lineRule="exact"/>
                          <w:rPr>
                            <w:szCs w:val="21"/>
                          </w:rPr>
                        </w:pPr>
                        <w:r>
                          <w:rPr>
                            <w:rFonts w:hint="eastAsia" w:ascii="仿宋" w:hAnsi="仿宋" w:eastAsia="仿宋" w:cs="宋体"/>
                            <w:kern w:val="0"/>
                            <w:szCs w:val="21"/>
                          </w:rPr>
                          <w:t>（六）法律、法规规定的其他材料。</w:t>
                        </w:r>
                      </w:p>
                    </w:txbxContent>
                  </v:textbox>
                </v:shape>
                <v:line id="_x0000_s1026" o:spid="_x0000_s1026" o:spt="20" style="position:absolute;left:4679;top:5473;height:1;width:1980;" filled="f" stroked="t" coordsize="21600,21600" o:gfxdata="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E6Ol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line>
                <v:line id="_x0000_s1026" o:spid="_x0000_s1026" o:spt="20" style="position:absolute;left:6659;top:5473;height:3993;width:0;" filled="f" stroked="t" coordsize="21600,21600" o:gfxdata="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fBj68AAAA&#10;3A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_x0000_s1026" o:spid="_x0000_s1026" o:spt="20" style="position:absolute;left:4500;top:9466;flip:x;height:0;width:2159;" filled="f" stroked="t" coordsize="21600,21600" o:gfxdata="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0711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_x0000_s1026" o:spid="_x0000_s1026" o:spt="61" type="#_x0000_t61" style="position:absolute;left:539;top:9318;height:444;width:1440;" fillcolor="#FFFFFF" filled="t" stroked="t" coordsize="21600,21600" o:gfxdata="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tHRvQAA&#10;ANwAAAAPAAAAAAAAAAEAIAAAACIAAABkcnMvZG93bnJldi54bWxQSwECFAAUAAAACACHTuJAMy8F&#10;njsAAAA5AAAAEAAAAAAAAAABACAAAAAMAQAAZHJzL3NoYXBleG1sLnhtbFBLBQYAAAAABgAGAFsB&#10;AAC2AwAAAAA=&#10;" adj="29760,14862">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事后监管</w:t>
                        </w:r>
                      </w:p>
                    </w:txbxContent>
                  </v:textbox>
                </v:shape>
                <v:shape id="_x0000_s1026" o:spid="_x0000_s1026" o:spt="61" type="#_x0000_t61" style="position:absolute;left:179;top:2515;height:1774;width:1621;" fillcolor="#FFFFFF" filled="t" stroked="t" coordsize="21600,21600" o:gfxdata="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6RFr4A&#10;AADcAAAADwAAAAAAAAABACAAAAAiAAAAZHJzL2Rvd25yZXYueG1sUEsBAhQAFAAAAAgAh07iQDMv&#10;BZ47AAAAOQAAABAAAAAAAAAAAQAgAAAADQEAAGRycy9zaGFwZXhtbC54bWxQSwUGAAAAAAYABgBb&#10;AQAAtwMAAAAA&#10;" adj="33200,5469">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v:textbox>
                </v:shape>
                <v:rect id="_x0000_s1026" o:spid="_x0000_s1026" o:spt="1" style="position:absolute;left:179;top:148;height:443;width:1621;" fillcolor="#FFFFFF" filled="t" stroked="t" coordsize="21600,21600" o:gfxdata="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Zy+9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ind w:firstLine="240" w:firstLineChars="100"/>
                          <w:rPr>
                            <w:rFonts w:ascii="仿宋" w:hAnsi="仿宋" w:eastAsia="仿宋"/>
                            <w:sz w:val="24"/>
                            <w:szCs w:val="24"/>
                          </w:rPr>
                        </w:pPr>
                        <w:r>
                          <w:rPr>
                            <w:rFonts w:ascii="仿宋" w:hAnsi="仿宋" w:eastAsia="仿宋"/>
                            <w:sz w:val="24"/>
                            <w:szCs w:val="24"/>
                          </w:rPr>
                          <w:t>资料补正</w:t>
                        </w:r>
                      </w:p>
                    </w:txbxContent>
                  </v:textbox>
                </v:rect>
                <v:line id="_x0000_s1026" o:spid="_x0000_s1026" o:spt="20" style="position:absolute;left:1800;top:444;height:0;width:1079;" filled="f" stroked="t" coordsize="21600,21600" o:gfxdata="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P5tb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899;top:1627;flip:x;height:0;width:1620;" filled="f" stroked="t" coordsize="21600,21600" o:gfxdata="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fIXr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line id="_x0000_s1026" o:spid="_x0000_s1026" o:spt="20" style="position:absolute;left:899;top:591;flip:y;height:1036;width:0;" filled="f" stroked="t" coordsize="21600,21600" o:gfxdata="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409x62AAAA3A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rect id="_x0000_s1026" o:spid="_x0000_s1026" o:spt="1" style="position:absolute;left:6120;top:7544;height:444;width:360;" fillcolor="#FFFFFF" filled="t" stroked="t" coordsize="21600,21600" o:gfxdata="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KIf8vQAA&#10;ANwAAAAPAAAAAAAAAAEAIAAAACIAAABkcnMvZG93bnJldi54bWxQSwECFAAUAAAACACHTuJAMy8F&#10;njsAAAA5AAAAEAAAAAAAAAABACAAAAAMAQAAZHJzL3NoYXBleG1sLnhtbFBLBQYAAAAABgAGAFsB&#10;AAC2AwAAAAA=&#10;">
                  <v:fill on="t" focussize="0,0"/>
                  <v:stroke weight="1.25pt" color="#FFFFFF" joinstyle="miter"/>
                  <v:imagedata o:title=""/>
                  <o:lock v:ext="edit" aspectratio="f"/>
                  <v:textbox>
                    <w:txbxContent>
                      <w:p>
                        <w:r>
                          <w:t>否</w:t>
                        </w:r>
                      </w:p>
                    </w:txbxContent>
                  </v:textbox>
                </v:rect>
                <v:rect id="_x0000_s1026" o:spid="_x0000_s1026" o:spt="1" style="position:absolute;left:1259;top:1035;height:445;width:541;" fillcolor="#FFFFFF" filled="t" stroked="t" coordsize="21600,21600" o:gfxdata="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oZi74A&#10;AADcAAAADwAAAAAAAAABACAAAAAiAAAAZHJzL2Rvd25yZXYueG1sUEsBAhQAFAAAAAgAh07iQDMv&#10;BZ47AAAAOQAAABAAAAAAAAAAAQAgAAAADQEAAGRycy9zaGFwZXhtbC54bWxQSwUGAAAAAAYABgBb&#10;AQAAtwMAAAAA&#10;">
                  <v:fill on="t" focussize="0,0"/>
                  <v:stroke weight="1.25pt" color="#FFFFFF" joinstyle="miter"/>
                  <v:imagedata o:title=""/>
                  <o:lock v:ext="edit" aspectratio="f"/>
                  <v:textbox>
                    <w:txbxContent>
                      <w:p>
                        <w:pPr>
                          <w:rPr>
                            <w:rFonts w:ascii="仿宋" w:hAnsi="仿宋" w:eastAsia="仿宋"/>
                          </w:rPr>
                        </w:pPr>
                        <w:r>
                          <w:rPr>
                            <w:rFonts w:ascii="仿宋" w:hAnsi="仿宋" w:eastAsia="仿宋"/>
                          </w:rPr>
                          <w:t>否</w:t>
                        </w:r>
                      </w:p>
                    </w:txbxContent>
                  </v:textbox>
                </v:rect>
                <w10:wrap type="none"/>
                <w10:anchorlock/>
              </v:group>
            </w:pict>
          </mc:Fallback>
        </mc:AlternateContent>
      </w:r>
    </w:p>
    <w:p>
      <w:pPr>
        <w:tabs>
          <w:tab w:val="left" w:pos="7945"/>
        </w:tabs>
        <w:jc w:val="left"/>
        <w:rPr>
          <w:rFonts w:hint="eastAsia" w:ascii="Calibri" w:eastAsia="宋体"/>
          <w:lang w:val="en-US" w:eastAsia="zh-CN"/>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机动车驾驶员培训许可</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一、事项编码</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12-A-00900-140524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rPr>
        <w:t>二、实施部门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eastAsia="zh-CN"/>
        </w:rPr>
        <w:t>陵川县交通运输局</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三、事项类别</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行政许可</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适用范围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64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本县范围内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lang w:val="en-US" w:eastAsia="zh-CN"/>
        </w:rPr>
        <w:t xml:space="preserve"> 五</w:t>
      </w:r>
      <w:r>
        <w:rPr>
          <w:rFonts w:hint="eastAsia" w:ascii="黑体" w:hAnsi="黑体" w:eastAsia="黑体"/>
          <w:color w:val="auto"/>
          <w:sz w:val="32"/>
          <w:szCs w:val="32"/>
        </w:rPr>
        <w:t>、设立依据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rPr>
      </w:pPr>
      <w:r>
        <w:rPr>
          <w:rFonts w:hint="eastAsia" w:ascii="仿宋" w:hAnsi="仿宋" w:eastAsia="仿宋" w:cs="宋体"/>
          <w:color w:val="333333"/>
          <w:kern w:val="0"/>
          <w:sz w:val="32"/>
          <w:szCs w:val="32"/>
        </w:rPr>
        <w:t>【法规】《中华人民共和国道路运输条例》</w:t>
      </w:r>
      <w:r>
        <w:rPr>
          <w:rFonts w:hint="eastAsia" w:ascii="仿宋" w:hAnsi="仿宋" w:eastAsia="仿宋"/>
          <w:color w:val="000000"/>
          <w:sz w:val="32"/>
          <w:szCs w:val="32"/>
        </w:rPr>
        <w:t>（国务院令第406号，2012年修订）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第三十九条 申请从事机动车驾驶员培训的，应当具备下列条件：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（一）有健全的培训机构和管理制度；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（二）有与培训业务相适应的教学人员、管理人员；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（三）有必要的教学车辆和其他教学设施、设备、场地。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rPr>
      </w:pPr>
      <w:r>
        <w:rPr>
          <w:rFonts w:hint="eastAsia" w:ascii="仿宋" w:hAnsi="仿宋" w:eastAsia="仿宋" w:cs="宋体"/>
          <w:color w:val="333333"/>
          <w:kern w:val="0"/>
          <w:sz w:val="32"/>
          <w:szCs w:val="32"/>
        </w:rPr>
        <w:t>【规章】</w:t>
      </w:r>
      <w:r>
        <w:rPr>
          <w:rFonts w:ascii="仿宋" w:hAnsi="仿宋" w:eastAsia="仿宋" w:cs="宋体"/>
          <w:color w:val="333333"/>
          <w:kern w:val="0"/>
          <w:sz w:val="32"/>
          <w:szCs w:val="32"/>
        </w:rPr>
        <w:t>《机动车驾驶员培训管理规定》</w:t>
      </w:r>
      <w:r>
        <w:rPr>
          <w:rFonts w:hint="eastAsia" w:ascii="仿宋" w:hAnsi="仿宋" w:eastAsia="仿宋"/>
          <w:color w:val="000000"/>
          <w:sz w:val="32"/>
          <w:szCs w:val="32"/>
        </w:rPr>
        <w:t>(交通部令2006年第2号)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rPr>
        <w:t xml:space="preserve">第九条 </w:t>
      </w:r>
      <w:r>
        <w:rPr>
          <w:rFonts w:hint="eastAsia" w:ascii="仿宋" w:hAnsi="仿宋" w:eastAsia="仿宋" w:cs="宋体"/>
          <w:color w:val="000000"/>
          <w:kern w:val="0"/>
          <w:sz w:val="32"/>
          <w:szCs w:val="32"/>
        </w:rPr>
        <w:t>获得机动车驾驶员培训教练场经营许可的，可以从事机动车驾驶员培训教练场经营业务。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第十三条 申请从事机动车驾驶员培训业务的，应当向所在地县级道路运输管理机构提出申请，并提交下列材料：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（一）《交通行政许可申请书》；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（二）申请人身份证明及复印件；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（三）经营场所使用权证明或产权证明及复印件；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（四）教练场地使用权证明或产权证明及复印件；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（五）教练场地技术条件说明；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（六）教学车辆技术条件、车型及数量证明（申请从事机动车驾驶员培训教练场经营的无需提交）；</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（七）教学车辆购置证明（申请从事机动车驾驶员培训教练场经营的无需提交）；</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（八）各类设施、设备清单；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（九）拟聘用人员名册及资格、职称证明；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（十）根据本规定需要提供的其他相关材料。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000000"/>
          <w:kern w:val="0"/>
          <w:sz w:val="32"/>
          <w:szCs w:val="32"/>
        </w:rPr>
        <w:t>申请从事普通机动车驾驶员培训业务的，在递交申请材料时，应当同时提供由公安交警部门出具的相关人员安全驾驶经历证明，安全驾驶经历的起算时间自申请材料递交之日起倒计。</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rPr>
        <w:t>第十七条</w:t>
      </w:r>
      <w:r>
        <w:rPr>
          <w:rFonts w:hint="eastAsia" w:ascii="仿宋" w:hAnsi="仿宋" w:eastAsia="仿宋" w:cs="宋体"/>
          <w:color w:val="000000"/>
          <w:kern w:val="0"/>
          <w:sz w:val="32"/>
          <w:szCs w:val="32"/>
        </w:rPr>
        <w:t>机动车驾驶员培训许可证件实行有效期制。从事普通机动车驾驶员培训业务和机动车驾驶员培训教练场经营业务的证件有效期为6年；从事道路运输驾驶员从业资格培训业务的证件有效期为4年。</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机动车驾驶员培训许可证件由省级道路运输管理机构统一印制并编号，县级道路运输管理机构按照规定发放和管理。</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机动车驾驶员培训机构应当在许可证件有效期届满前30日到作出原许可决定的道路运输管理机构办理换证手续。</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、办理条件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（一）有健全的培训机构和管理制度；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（二）有与培训业务相适应的教学人员、管理人员；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（三）有必要的教学车辆和其他教学设施、设备、场地。</w:t>
      </w:r>
    </w:p>
    <w:p>
      <w:pPr>
        <w:ind w:firstLine="48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、申办材料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（一）《交通行政许可申请书》；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（二）申请人身份证明及复印件；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（三）从事普通驾驶员培训业务的《营业执照》正、副本及复印件；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（四）组织机构图；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（五）管理人员职责；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（七）现有教练员名册、《机动车驾驶培训教练员证》复印件及其它相关资料复印件；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（八）现有教练车辆明细表及其相关资料复印件；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（九）教练学场地平面图；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（十）教练场地技术说明；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（十一）教学场地租赁合同；</w:t>
      </w:r>
    </w:p>
    <w:p>
      <w:pPr>
        <w:ind w:firstLine="640" w:firstLineChars="200"/>
        <w:rPr>
          <w:rFonts w:hint="eastAsia" w:ascii="仿宋" w:hAnsi="仿宋" w:eastAsia="仿宋" w:cs="仿宋"/>
          <w:kern w:val="0"/>
          <w:sz w:val="32"/>
          <w:szCs w:val="32"/>
        </w:rPr>
      </w:pPr>
      <w:r>
        <w:rPr>
          <w:rFonts w:hint="eastAsia" w:ascii="仿宋" w:hAnsi="仿宋" w:eastAsia="仿宋" w:cs="仿宋"/>
          <w:sz w:val="32"/>
          <w:szCs w:val="32"/>
        </w:rPr>
        <w:t>（十二）根据规定需要提供的其他相关资料。</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仿宋" w:hAnsi="仿宋" w:eastAsia="仿宋"/>
          <w:color w:val="auto"/>
          <w:sz w:val="32"/>
          <w:szCs w:val="32"/>
        </w:rPr>
      </w:pPr>
      <w:r>
        <w:rPr>
          <w:rFonts w:hint="eastAsia" w:ascii="黑体" w:hAnsi="黑体" w:eastAsia="黑体"/>
          <w:color w:val="auto"/>
          <w:sz w:val="32"/>
          <w:szCs w:val="32"/>
          <w:lang w:val="en-US" w:eastAsia="zh-CN"/>
        </w:rPr>
        <w:t xml:space="preserve">    八</w:t>
      </w:r>
      <w:r>
        <w:rPr>
          <w:rFonts w:hint="eastAsia" w:ascii="黑体" w:hAnsi="黑体" w:eastAsia="黑体"/>
          <w:color w:val="auto"/>
          <w:sz w:val="32"/>
          <w:szCs w:val="32"/>
        </w:rPr>
        <w:t>、办理方式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黑体" w:hAnsi="黑体" w:eastAsia="黑体"/>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九</w:t>
      </w:r>
      <w:r>
        <w:rPr>
          <w:rFonts w:hint="eastAsia" w:ascii="黑体" w:hAnsi="黑体" w:eastAsia="黑体"/>
          <w:color w:val="auto"/>
          <w:sz w:val="32"/>
          <w:szCs w:val="32"/>
        </w:rPr>
        <w:t>、办理流程</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十、办理时限</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auto"/>
          <w:sz w:val="32"/>
          <w:szCs w:val="32"/>
          <w:lang w:val="en-US" w:eastAsia="zh-CN"/>
        </w:rPr>
        <w:t xml:space="preserve"> 法定期限：20个工作日内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承诺期限：7个工作日内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、收费依据及标准</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不收费</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、结果送达</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320" w:firstLineChars="10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 xml:space="preserve">  2</w:t>
      </w:r>
      <w:r>
        <w:rPr>
          <w:rFonts w:hint="eastAsia" w:ascii="仿宋" w:hAnsi="仿宋" w:eastAsia="仿宋"/>
          <w:sz w:val="32"/>
          <w:szCs w:val="32"/>
        </w:rPr>
        <w:t>个工作日</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行政救济途径与方式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right="0" w:rightChars="0"/>
        <w:jc w:val="left"/>
        <w:textAlignment w:val="auto"/>
        <w:outlineLvl w:val="9"/>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宋体" w:hAnsi="宋体" w:eastAsia="宋体" w:cs="宋体"/>
          <w:color w:val="auto"/>
          <w:sz w:val="24"/>
          <w:szCs w:val="24"/>
          <w:lang w:val="en-US" w:eastAsia="zh-CN"/>
        </w:rPr>
        <w:t>略</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四</w:t>
      </w:r>
      <w:r>
        <w:rPr>
          <w:rFonts w:hint="eastAsia" w:ascii="黑体" w:hAnsi="黑体" w:eastAsia="黑体"/>
          <w:color w:val="auto"/>
          <w:sz w:val="32"/>
          <w:szCs w:val="32"/>
        </w:rPr>
        <w:t>、咨询方式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0356-</w:t>
      </w:r>
      <w:r>
        <w:rPr>
          <w:rFonts w:hint="eastAsia" w:ascii="仿宋" w:hAnsi="仿宋" w:eastAsia="仿宋"/>
          <w:sz w:val="32"/>
          <w:szCs w:val="32"/>
          <w:lang w:val="en-US" w:eastAsia="zh-CN"/>
        </w:rPr>
        <w:t>6203333</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五</w:t>
      </w:r>
      <w:r>
        <w:rPr>
          <w:rFonts w:hint="eastAsia" w:ascii="黑体" w:hAnsi="黑体" w:eastAsia="黑体"/>
          <w:color w:val="auto"/>
          <w:sz w:val="32"/>
          <w:szCs w:val="32"/>
        </w:rPr>
        <w:t>、监督投诉渠道</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0356-6202024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、办理进程和结果查询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见附件</w:t>
      </w:r>
    </w:p>
    <w:p>
      <w:pPr>
        <w:numPr>
          <w:ilvl w:val="0"/>
          <w:numId w:val="0"/>
        </w:numPr>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十七、办理流程图</w:t>
      </w:r>
    </w:p>
    <w:p>
      <w:pPr>
        <w:spacing w:line="0" w:lineRule="atLeast"/>
        <w:jc w:val="center"/>
        <w:rPr>
          <w:rFonts w:hint="eastAsia" w:ascii="方正小标宋简体" w:eastAsia="方正小标宋简体"/>
          <w:szCs w:val="21"/>
        </w:rPr>
      </w:pPr>
      <w:r>
        <w:rPr>
          <w:rFonts w:ascii="方正小标宋简体" w:eastAsia="方正小标宋简体"/>
          <w:sz w:val="44"/>
          <w:szCs w:val="44"/>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6678295</wp:posOffset>
                </wp:positionV>
                <wp:extent cx="3543300" cy="693420"/>
                <wp:effectExtent l="7620" t="7620" r="11430" b="22860"/>
                <wp:wrapNone/>
                <wp:docPr id="159" name="文本框 159"/>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25.85pt;height:54.6pt;width:279pt;z-index:251664384;mso-width-relative:page;mso-height-relative:page;" fillcolor="#FFFFFF" filled="t" stroked="t" coordsize="21600,21600" o:gfxdata="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63hCdsAAAANAQAADwAAAAAAAAABACAA&#10;AAAiAAAAZHJzL2Rvd25yZXYueG1sUEsBAhQAFAAAAAgAh07iQI8EeKQKAgAAOwQAAA4AAAAAAAAA&#10;AQAgAAAAKgEAAGRycy9lMm9Eb2MueG1sUEsFBgAAAAAGAAYAWQEAAKYFA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p>
    <w:p>
      <w:pPr>
        <w:tabs>
          <w:tab w:val="left" w:pos="7945"/>
        </w:tabs>
        <w:jc w:val="left"/>
        <w:rPr>
          <w:rFonts w:ascii="方正小标宋简体" w:eastAsia="方正小标宋简体"/>
          <w:w w:val="90"/>
          <w:sz w:val="44"/>
          <w:szCs w:val="44"/>
        </w:rPr>
      </w:pPr>
      <w:r>
        <w:rPr>
          <w:rFonts w:ascii="方正小标宋简体" w:eastAsia="方正小标宋简体"/>
          <w:sz w:val="44"/>
          <w:szCs w:val="44"/>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7004050</wp:posOffset>
                </wp:positionV>
                <wp:extent cx="3543300" cy="693420"/>
                <wp:effectExtent l="7620" t="7620" r="11430" b="22860"/>
                <wp:wrapNone/>
                <wp:docPr id="344" name="文本框 344"/>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74pt;margin-top:551.5pt;height:54.6pt;width:279pt;z-index:251667456;mso-width-relative:page;mso-height-relative:page;" fillcolor="#FFFFFF" filled="t" stroked="t" coordsize="21600,21600" o:gfxdata="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Il2i2QAAAA0BAAAPAAAAAAAAAAEAIAAA&#10;ACIAAABkcnMvZG93bnJldi54bWxQSwECFAAUAAAACACHTuJA4t271QsCAAA7BAAADgAAAAAAAAAB&#10;ACAAAAAoAQAAZHJzL2Uyb0RvYy54bWxQSwUGAAAAAAYABgBZAQAApQU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r>
        <w:rPr>
          <w:rFonts w:ascii="方正小标宋简体" w:eastAsia="方正小标宋简体"/>
          <w:sz w:val="44"/>
          <w:szCs w:val="44"/>
        </w:rPr>
        <mc:AlternateContent>
          <mc:Choice Requires="wpg">
            <w:drawing>
              <wp:inline distT="0" distB="0" distL="114300" distR="114300">
                <wp:extent cx="5143500" cy="7420610"/>
                <wp:effectExtent l="0" t="7620" r="0" b="0"/>
                <wp:docPr id="343" name="组合 343"/>
                <wp:cNvGraphicFramePr/>
                <a:graphic xmlns:a="http://schemas.openxmlformats.org/drawingml/2006/main">
                  <a:graphicData uri="http://schemas.microsoft.com/office/word/2010/wordprocessingGroup">
                    <wpg:wgp>
                      <wpg:cNvGrpSpPr>
                        <a:grpSpLocks noRot="1"/>
                      </wpg:cNvGrpSpPr>
                      <wpg:grpSpPr>
                        <a:xfrm>
                          <a:off x="0" y="0"/>
                          <a:ext cx="5143500" cy="7420610"/>
                          <a:chOff x="0" y="0"/>
                          <a:chExt cx="8100" cy="11571"/>
                        </a:xfrm>
                      </wpg:grpSpPr>
                      <wps:wsp>
                        <wps:cNvPr id="314" name="矩形 314"/>
                        <wps:cNvSpPr>
                          <a:spLocks noChangeAspect="1" noTextEdit="1"/>
                        </wps:cNvSpPr>
                        <wps:spPr>
                          <a:xfrm>
                            <a:off x="0" y="3"/>
                            <a:ext cx="8100" cy="11568"/>
                          </a:xfrm>
                          <a:prstGeom prst="rect">
                            <a:avLst/>
                          </a:prstGeom>
                          <a:noFill/>
                          <a:ln>
                            <a:noFill/>
                          </a:ln>
                        </wps:spPr>
                        <wps:bodyPr upright="1"/>
                      </wps:wsp>
                      <wps:wsp>
                        <wps:cNvPr id="315" name="流程图: 终止 315"/>
                        <wps:cNvSpPr/>
                        <wps:spPr>
                          <a:xfrm>
                            <a:off x="2879" y="3"/>
                            <a:ext cx="1621" cy="609"/>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sz w:val="24"/>
                                  <w:szCs w:val="24"/>
                                </w:rPr>
                              </w:pPr>
                              <w:r>
                                <w:rPr>
                                  <w:rFonts w:ascii="仿宋" w:hAnsi="仿宋" w:eastAsia="仿宋"/>
                                  <w:sz w:val="24"/>
                                  <w:szCs w:val="24"/>
                                </w:rPr>
                                <w:t>提出申请</w:t>
                              </w:r>
                            </w:p>
                          </w:txbxContent>
                        </wps:txbx>
                        <wps:bodyPr upright="1"/>
                      </wps:wsp>
                      <wps:wsp>
                        <wps:cNvPr id="316" name="直接连接符 316"/>
                        <wps:cNvCnPr/>
                        <wps:spPr>
                          <a:xfrm>
                            <a:off x="3599" y="612"/>
                            <a:ext cx="0" cy="0"/>
                          </a:xfrm>
                          <a:prstGeom prst="line">
                            <a:avLst/>
                          </a:prstGeom>
                          <a:ln w="15875" cap="flat" cmpd="sng">
                            <a:solidFill>
                              <a:srgbClr val="739CC3"/>
                            </a:solidFill>
                            <a:prstDash val="solid"/>
                            <a:headEnd type="none" w="med" len="med"/>
                            <a:tailEnd type="triangle" w="med" len="med"/>
                          </a:ln>
                        </wps:spPr>
                        <wps:bodyPr upright="1"/>
                      </wps:wsp>
                      <wps:wsp>
                        <wps:cNvPr id="317" name="直接连接符 317"/>
                        <wps:cNvCnPr/>
                        <wps:spPr>
                          <a:xfrm>
                            <a:off x="3599" y="612"/>
                            <a:ext cx="1" cy="610"/>
                          </a:xfrm>
                          <a:prstGeom prst="line">
                            <a:avLst/>
                          </a:prstGeom>
                          <a:ln w="15875" cap="flat" cmpd="sng">
                            <a:solidFill>
                              <a:srgbClr val="000000"/>
                            </a:solidFill>
                            <a:prstDash val="solid"/>
                            <a:headEnd type="none" w="med" len="med"/>
                            <a:tailEnd type="triangle" w="med" len="med"/>
                          </a:ln>
                        </wps:spPr>
                        <wps:bodyPr upright="1"/>
                      </wps:wsp>
                      <wps:wsp>
                        <wps:cNvPr id="318" name="流程图: 决策 318"/>
                        <wps:cNvSpPr/>
                        <wps:spPr>
                          <a:xfrm>
                            <a:off x="2519" y="1222"/>
                            <a:ext cx="2160" cy="914"/>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r>
                                <w:t>是否通过</w:t>
                              </w:r>
                            </w:p>
                          </w:txbxContent>
                        </wps:txbx>
                        <wps:bodyPr upright="1"/>
                      </wps:wsp>
                      <wps:wsp>
                        <wps:cNvPr id="319" name="流程图: 过程 319"/>
                        <wps:cNvSpPr/>
                        <wps:spPr>
                          <a:xfrm>
                            <a:off x="2700" y="2593"/>
                            <a:ext cx="1979" cy="762"/>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wps:txbx>
                        <wps:bodyPr upright="1"/>
                      </wps:wsp>
                      <wps:wsp>
                        <wps:cNvPr id="320" name="直接连接符 320"/>
                        <wps:cNvCnPr/>
                        <wps:spPr>
                          <a:xfrm>
                            <a:off x="3599" y="2136"/>
                            <a:ext cx="0" cy="457"/>
                          </a:xfrm>
                          <a:prstGeom prst="line">
                            <a:avLst/>
                          </a:prstGeom>
                          <a:ln w="15875" cap="flat" cmpd="sng">
                            <a:solidFill>
                              <a:srgbClr val="000000"/>
                            </a:solidFill>
                            <a:prstDash val="solid"/>
                            <a:headEnd type="none" w="med" len="med"/>
                            <a:tailEnd type="triangle" w="med" len="med"/>
                          </a:ln>
                        </wps:spPr>
                        <wps:bodyPr upright="1"/>
                      </wps:wsp>
                      <wps:wsp>
                        <wps:cNvPr id="321" name="直接连接符 321"/>
                        <wps:cNvCnPr/>
                        <wps:spPr>
                          <a:xfrm>
                            <a:off x="3599" y="3355"/>
                            <a:ext cx="0" cy="457"/>
                          </a:xfrm>
                          <a:prstGeom prst="line">
                            <a:avLst/>
                          </a:prstGeom>
                          <a:ln w="15875" cap="flat" cmpd="sng">
                            <a:solidFill>
                              <a:srgbClr val="000000"/>
                            </a:solidFill>
                            <a:prstDash val="solid"/>
                            <a:headEnd type="none" w="med" len="med"/>
                            <a:tailEnd type="triangle" w="med" len="med"/>
                          </a:ln>
                        </wps:spPr>
                        <wps:bodyPr upright="1"/>
                      </wps:wsp>
                      <wps:wsp>
                        <wps:cNvPr id="322" name="矩形 322"/>
                        <wps:cNvSpPr/>
                        <wps:spPr>
                          <a:xfrm>
                            <a:off x="2519" y="3812"/>
                            <a:ext cx="2160" cy="762"/>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wps:txbx>
                        <wps:bodyPr upright="1"/>
                      </wps:wsp>
                      <wps:wsp>
                        <wps:cNvPr id="323" name="直接连接符 323"/>
                        <wps:cNvCnPr/>
                        <wps:spPr>
                          <a:xfrm>
                            <a:off x="3599" y="4574"/>
                            <a:ext cx="1" cy="609"/>
                          </a:xfrm>
                          <a:prstGeom prst="line">
                            <a:avLst/>
                          </a:prstGeom>
                          <a:ln w="15875" cap="flat" cmpd="sng">
                            <a:solidFill>
                              <a:srgbClr val="000000"/>
                            </a:solidFill>
                            <a:prstDash val="solid"/>
                            <a:headEnd type="none" w="med" len="med"/>
                            <a:tailEnd type="triangle" w="med" len="med"/>
                          </a:ln>
                        </wps:spPr>
                        <wps:bodyPr upright="1"/>
                      </wps:wsp>
                      <wps:wsp>
                        <wps:cNvPr id="324" name="流程图: 决策 324"/>
                        <wps:cNvSpPr/>
                        <wps:spPr>
                          <a:xfrm>
                            <a:off x="2519" y="5183"/>
                            <a:ext cx="2160" cy="915"/>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ascii="仿宋" w:hAnsi="仿宋" w:eastAsia="仿宋"/>
                                </w:rPr>
                                <w:t>是否通过</w:t>
                              </w:r>
                            </w:p>
                          </w:txbxContent>
                        </wps:txbx>
                        <wps:bodyPr upright="1"/>
                      </wps:wsp>
                      <wps:wsp>
                        <wps:cNvPr id="325" name="直接连接符 325"/>
                        <wps:cNvCnPr/>
                        <wps:spPr>
                          <a:xfrm>
                            <a:off x="3599" y="6098"/>
                            <a:ext cx="1" cy="609"/>
                          </a:xfrm>
                          <a:prstGeom prst="line">
                            <a:avLst/>
                          </a:prstGeom>
                          <a:ln w="15875" cap="flat" cmpd="sng">
                            <a:solidFill>
                              <a:srgbClr val="000000"/>
                            </a:solidFill>
                            <a:prstDash val="solid"/>
                            <a:headEnd type="none" w="med" len="med"/>
                            <a:tailEnd type="triangle" w="med" len="med"/>
                          </a:ln>
                        </wps:spPr>
                        <wps:bodyPr upright="1"/>
                      </wps:wsp>
                      <wps:wsp>
                        <wps:cNvPr id="326" name="矩形 326"/>
                        <wps:cNvSpPr/>
                        <wps:spPr>
                          <a:xfrm>
                            <a:off x="2700" y="6707"/>
                            <a:ext cx="1795" cy="761"/>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wps:txbx>
                        <wps:bodyPr upright="1"/>
                      </wps:wsp>
                      <wps:wsp>
                        <wps:cNvPr id="327" name="直接连接符 327"/>
                        <wps:cNvCnPr/>
                        <wps:spPr>
                          <a:xfrm>
                            <a:off x="3599" y="7468"/>
                            <a:ext cx="1" cy="611"/>
                          </a:xfrm>
                          <a:prstGeom prst="line">
                            <a:avLst/>
                          </a:prstGeom>
                          <a:ln w="15875" cap="flat" cmpd="sng">
                            <a:solidFill>
                              <a:srgbClr val="000000"/>
                            </a:solidFill>
                            <a:prstDash val="solid"/>
                            <a:headEnd type="none" w="med" len="med"/>
                            <a:tailEnd type="triangle" w="med" len="med"/>
                          </a:ln>
                        </wps:spPr>
                        <wps:bodyPr upright="1"/>
                      </wps:wsp>
                      <wps:wsp>
                        <wps:cNvPr id="328" name="矩形 328"/>
                        <wps:cNvSpPr/>
                        <wps:spPr>
                          <a:xfrm>
                            <a:off x="2700" y="8078"/>
                            <a:ext cx="1798" cy="762"/>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wps:txbx>
                        <wps:bodyPr upright="1"/>
                      </wps:wsp>
                      <wps:wsp>
                        <wps:cNvPr id="329" name="直接连接符 329"/>
                        <wps:cNvCnPr/>
                        <wps:spPr>
                          <a:xfrm>
                            <a:off x="3599" y="8840"/>
                            <a:ext cx="1" cy="610"/>
                          </a:xfrm>
                          <a:prstGeom prst="line">
                            <a:avLst/>
                          </a:prstGeom>
                          <a:ln w="15875" cap="flat" cmpd="sng">
                            <a:solidFill>
                              <a:srgbClr val="000000"/>
                            </a:solidFill>
                            <a:prstDash val="solid"/>
                            <a:headEnd type="none" w="med" len="med"/>
                            <a:tailEnd type="triangle" w="med" len="med"/>
                          </a:ln>
                        </wps:spPr>
                        <wps:bodyPr upright="1"/>
                      </wps:wsp>
                      <wps:wsp>
                        <wps:cNvPr id="330" name="流程图: 终止 330"/>
                        <wps:cNvSpPr/>
                        <wps:spPr>
                          <a:xfrm>
                            <a:off x="2700" y="9450"/>
                            <a:ext cx="1795" cy="763"/>
                          </a:xfrm>
                          <a:prstGeom prst="flowChartTerminator">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wps:txbx>
                        <wps:bodyPr upright="1"/>
                      </wps:wsp>
                      <wps:wsp>
                        <wps:cNvPr id="331" name="矩形标注 331"/>
                        <wps:cNvSpPr/>
                        <wps:spPr>
                          <a:xfrm>
                            <a:off x="5219" y="0"/>
                            <a:ext cx="2698" cy="5487"/>
                          </a:xfrm>
                          <a:prstGeom prst="wedgeRectCallout">
                            <a:avLst>
                              <a:gd name="adj1" fmla="val -76130"/>
                              <a:gd name="adj2" fmla="val -43986"/>
                            </a:avLst>
                          </a:prstGeom>
                          <a:solidFill>
                            <a:srgbClr val="FFFFFF"/>
                          </a:solidFill>
                          <a:ln w="15875" cap="flat" cmpd="sng">
                            <a:solidFill>
                              <a:srgbClr val="000000"/>
                            </a:solidFill>
                            <a:prstDash val="solid"/>
                            <a:miter/>
                            <a:headEnd type="none" w="med" len="med"/>
                            <a:tailEnd type="none" w="med" len="med"/>
                          </a:ln>
                        </wps:spPr>
                        <wps:txbx>
                          <w:txbxContent>
                            <w:p>
                              <w:pPr>
                                <w:adjustRightInd w:val="0"/>
                                <w:snapToGrid w:val="0"/>
                                <w:spacing w:line="260" w:lineRule="exact"/>
                                <w:rPr>
                                  <w:rFonts w:hint="eastAsia" w:ascii="仿宋" w:hAnsi="仿宋" w:eastAsia="仿宋"/>
                                  <w:sz w:val="18"/>
                                  <w:szCs w:val="18"/>
                                </w:rPr>
                              </w:pPr>
                              <w:r>
                                <w:rPr>
                                  <w:rFonts w:ascii="仿宋" w:hAnsi="仿宋" w:eastAsia="仿宋"/>
                                  <w:sz w:val="18"/>
                                  <w:szCs w:val="18"/>
                                </w:rPr>
                                <w:t>提供材料</w:t>
                              </w:r>
                              <w:r>
                                <w:rPr>
                                  <w:rFonts w:hint="eastAsia" w:ascii="仿宋" w:hAnsi="仿宋" w:eastAsia="仿宋"/>
                                  <w:sz w:val="18"/>
                                  <w:szCs w:val="18"/>
                                </w:rPr>
                                <w:t>：</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（一）《交通行政许可申请书》；</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（二）申请人身份证明及复印件；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（三）从事普通驾驶员培训业务的《营业执照》正、副本及复印件；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（四）组织机构图；</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（五）管理人员职责；</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（六）管理制度；</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（七）现有教练员名册、《机动车驾驶培训教练员证》复印件及其它相关资料复印件；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（八）现有教练车辆明细表及其相关资料复印件；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（九）教练学场地平面图；</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（十）教练场地技术说明；</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（十一）教学场地租赁合同；</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（十二）根据规定需要提供的其他相关资料。</w:t>
                              </w:r>
                            </w:p>
                            <w:p/>
                          </w:txbxContent>
                        </wps:txbx>
                        <wps:bodyPr upright="1"/>
                      </wps:wsp>
                      <wps:wsp>
                        <wps:cNvPr id="332" name="直接连接符 332"/>
                        <wps:cNvCnPr/>
                        <wps:spPr>
                          <a:xfrm>
                            <a:off x="4679" y="5640"/>
                            <a:ext cx="1980" cy="1"/>
                          </a:xfrm>
                          <a:prstGeom prst="line">
                            <a:avLst/>
                          </a:prstGeom>
                          <a:ln w="15875" cap="flat" cmpd="sng">
                            <a:solidFill>
                              <a:srgbClr val="000000"/>
                            </a:solidFill>
                            <a:prstDash val="solid"/>
                            <a:headEnd type="none" w="med" len="med"/>
                            <a:tailEnd type="none" w="med" len="med"/>
                          </a:ln>
                        </wps:spPr>
                        <wps:bodyPr upright="1"/>
                      </wps:wsp>
                      <wps:wsp>
                        <wps:cNvPr id="333" name="直接连接符 333"/>
                        <wps:cNvCnPr/>
                        <wps:spPr>
                          <a:xfrm>
                            <a:off x="6659" y="5640"/>
                            <a:ext cx="0" cy="4114"/>
                          </a:xfrm>
                          <a:prstGeom prst="line">
                            <a:avLst/>
                          </a:prstGeom>
                          <a:ln w="15875" cap="flat" cmpd="sng">
                            <a:solidFill>
                              <a:srgbClr val="000000"/>
                            </a:solidFill>
                            <a:prstDash val="solid"/>
                            <a:headEnd type="none" w="med" len="med"/>
                            <a:tailEnd type="none" w="med" len="med"/>
                          </a:ln>
                        </wps:spPr>
                        <wps:bodyPr upright="1"/>
                      </wps:wsp>
                      <wps:wsp>
                        <wps:cNvPr id="334" name="直接连接符 334"/>
                        <wps:cNvCnPr/>
                        <wps:spPr>
                          <a:xfrm flipH="1">
                            <a:off x="4500" y="9754"/>
                            <a:ext cx="2159" cy="0"/>
                          </a:xfrm>
                          <a:prstGeom prst="line">
                            <a:avLst/>
                          </a:prstGeom>
                          <a:ln w="15875" cap="flat" cmpd="sng">
                            <a:solidFill>
                              <a:srgbClr val="000000"/>
                            </a:solidFill>
                            <a:prstDash val="solid"/>
                            <a:headEnd type="none" w="med" len="med"/>
                            <a:tailEnd type="triangle" w="med" len="med"/>
                          </a:ln>
                        </wps:spPr>
                        <wps:bodyPr upright="1"/>
                      </wps:wsp>
                      <wps:wsp>
                        <wps:cNvPr id="335" name="矩形标注 335"/>
                        <wps:cNvSpPr/>
                        <wps:spPr>
                          <a:xfrm>
                            <a:off x="539" y="9601"/>
                            <a:ext cx="1440" cy="458"/>
                          </a:xfrm>
                          <a:prstGeom prst="wedgeRectCallout">
                            <a:avLst>
                              <a:gd name="adj1" fmla="val 87778"/>
                              <a:gd name="adj2" fmla="val 18806"/>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事后监管</w:t>
                              </w:r>
                            </w:p>
                          </w:txbxContent>
                        </wps:txbx>
                        <wps:bodyPr upright="1"/>
                      </wps:wsp>
                      <wps:wsp>
                        <wps:cNvPr id="336" name="矩形标注 336"/>
                        <wps:cNvSpPr/>
                        <wps:spPr>
                          <a:xfrm>
                            <a:off x="179" y="2593"/>
                            <a:ext cx="1621" cy="1828"/>
                          </a:xfrm>
                          <a:prstGeom prst="wedgeRectCallout">
                            <a:avLst>
                              <a:gd name="adj1" fmla="val 103704"/>
                              <a:gd name="adj2" fmla="val -24681"/>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wps:txbx>
                        <wps:bodyPr upright="1"/>
                      </wps:wsp>
                      <wps:wsp>
                        <wps:cNvPr id="337" name="矩形 337"/>
                        <wps:cNvSpPr/>
                        <wps:spPr>
                          <a:xfrm>
                            <a:off x="179" y="156"/>
                            <a:ext cx="1621" cy="456"/>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240" w:firstLineChars="100"/>
                                <w:rPr>
                                  <w:rFonts w:ascii="仿宋" w:hAnsi="仿宋" w:eastAsia="仿宋"/>
                                  <w:sz w:val="24"/>
                                  <w:szCs w:val="24"/>
                                </w:rPr>
                              </w:pPr>
                              <w:r>
                                <w:rPr>
                                  <w:rFonts w:ascii="仿宋" w:hAnsi="仿宋" w:eastAsia="仿宋"/>
                                  <w:sz w:val="24"/>
                                  <w:szCs w:val="24"/>
                                </w:rPr>
                                <w:t>资料补正</w:t>
                              </w:r>
                            </w:p>
                          </w:txbxContent>
                        </wps:txbx>
                        <wps:bodyPr upright="1"/>
                      </wps:wsp>
                      <wps:wsp>
                        <wps:cNvPr id="338" name="直接连接符 338"/>
                        <wps:cNvCnPr/>
                        <wps:spPr>
                          <a:xfrm>
                            <a:off x="1800" y="461"/>
                            <a:ext cx="1079" cy="0"/>
                          </a:xfrm>
                          <a:prstGeom prst="line">
                            <a:avLst/>
                          </a:prstGeom>
                          <a:ln w="15875" cap="flat" cmpd="sng">
                            <a:solidFill>
                              <a:srgbClr val="000000"/>
                            </a:solidFill>
                            <a:prstDash val="solid"/>
                            <a:headEnd type="none" w="med" len="med"/>
                            <a:tailEnd type="triangle" w="med" len="med"/>
                          </a:ln>
                        </wps:spPr>
                        <wps:bodyPr upright="1"/>
                      </wps:wsp>
                      <wps:wsp>
                        <wps:cNvPr id="339" name="直接连接符 339"/>
                        <wps:cNvCnPr/>
                        <wps:spPr>
                          <a:xfrm flipH="1">
                            <a:off x="899" y="1678"/>
                            <a:ext cx="1620" cy="0"/>
                          </a:xfrm>
                          <a:prstGeom prst="line">
                            <a:avLst/>
                          </a:prstGeom>
                          <a:ln w="15875" cap="flat" cmpd="sng">
                            <a:solidFill>
                              <a:srgbClr val="000000"/>
                            </a:solidFill>
                            <a:prstDash val="solid"/>
                            <a:headEnd type="none" w="med" len="med"/>
                            <a:tailEnd type="none" w="med" len="med"/>
                          </a:ln>
                        </wps:spPr>
                        <wps:bodyPr upright="1"/>
                      </wps:wsp>
                      <wps:wsp>
                        <wps:cNvPr id="340" name="直接连接符 340"/>
                        <wps:cNvCnPr/>
                        <wps:spPr>
                          <a:xfrm flipV="1">
                            <a:off x="899" y="612"/>
                            <a:ext cx="0" cy="1066"/>
                          </a:xfrm>
                          <a:prstGeom prst="line">
                            <a:avLst/>
                          </a:prstGeom>
                          <a:ln w="15875" cap="flat" cmpd="sng">
                            <a:solidFill>
                              <a:srgbClr val="000000"/>
                            </a:solidFill>
                            <a:prstDash val="solid"/>
                            <a:headEnd type="none" w="med" len="med"/>
                            <a:tailEnd type="none" w="med" len="med"/>
                          </a:ln>
                        </wps:spPr>
                        <wps:bodyPr upright="1"/>
                      </wps:wsp>
                      <wps:wsp>
                        <wps:cNvPr id="341" name="矩形 341"/>
                        <wps:cNvSpPr/>
                        <wps:spPr>
                          <a:xfrm>
                            <a:off x="6120" y="7773"/>
                            <a:ext cx="360" cy="458"/>
                          </a:xfrm>
                          <a:prstGeom prst="rect">
                            <a:avLst/>
                          </a:prstGeom>
                          <a:solidFill>
                            <a:srgbClr val="FFFFFF"/>
                          </a:solidFill>
                          <a:ln w="15875" cap="flat" cmpd="sng">
                            <a:solidFill>
                              <a:srgbClr val="FFFFFF"/>
                            </a:solidFill>
                            <a:prstDash val="solid"/>
                            <a:miter/>
                            <a:headEnd type="none" w="med" len="med"/>
                            <a:tailEnd type="none" w="med" len="med"/>
                          </a:ln>
                        </wps:spPr>
                        <wps:txbx>
                          <w:txbxContent>
                            <w:p>
                              <w:r>
                                <w:t>否</w:t>
                              </w:r>
                            </w:p>
                          </w:txbxContent>
                        </wps:txbx>
                        <wps:bodyPr upright="1"/>
                      </wps:wsp>
                      <wps:wsp>
                        <wps:cNvPr id="342" name="矩形 342"/>
                        <wps:cNvSpPr/>
                        <wps:spPr>
                          <a:xfrm>
                            <a:off x="1259" y="1069"/>
                            <a:ext cx="541" cy="458"/>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ascii="仿宋" w:hAnsi="仿宋" w:eastAsia="仿宋"/>
                                </w:rPr>
                              </w:pPr>
                              <w:r>
                                <w:rPr>
                                  <w:rFonts w:ascii="仿宋" w:hAnsi="仿宋" w:eastAsia="仿宋"/>
                                </w:rPr>
                                <w:t>否</w:t>
                              </w:r>
                            </w:p>
                          </w:txbxContent>
                        </wps:txbx>
                        <wps:bodyPr upright="1"/>
                      </wps:wsp>
                    </wpg:wgp>
                  </a:graphicData>
                </a:graphic>
              </wp:inline>
            </w:drawing>
          </mc:Choice>
          <mc:Fallback>
            <w:pict>
              <v:group id="_x0000_s1026" o:spid="_x0000_s1026" o:spt="203" style="height:584.3pt;width:405pt;" coordsize="8100,11571" o:gfxdata="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">
                <o:lock v:ext="edit" rotation="t" aspectratio="f"/>
                <v:rect id="_x0000_s1026" o:spid="_x0000_s1026" o:spt="1" style="position:absolute;left:0;top:3;height:11568;width:8100;" filled="f" stroked="f" coordsize="21600,21600" o:gfxdata="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KYqC/&#10;AAAA3AAAAA8AAAAAAAAAAQAgAAAAIgAAAGRycy9kb3ducmV2LnhtbFBLAQIUABQAAAAIAIdO4kAz&#10;LwWeOwAAADkAAAAQAAAAAAAAAAEAIAAAAA4BAABkcnMvc2hhcGV4bWwueG1sUEsFBgAAAAAGAAYA&#10;WwEAALgDAAAAAA==&#10;">
                  <v:fill on="f" focussize="0,0"/>
                  <v:stroke on="f"/>
                  <v:imagedata o:title=""/>
                  <o:lock v:ext="edit" text="t" aspectratio="t"/>
                </v:rect>
                <v:shape id="_x0000_s1026" o:spid="_x0000_s1026" o:spt="116" type="#_x0000_t116" style="position:absolute;left:2879;top:3;height:609;width:1621;" fillcolor="#FFFFFF" filled="t" stroked="t" coordsize="21600,21600" o:gfxdata="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u3bu/&#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jc w:val="center"/>
                          <w:rPr>
                            <w:rFonts w:ascii="仿宋" w:hAnsi="仿宋" w:eastAsia="仿宋"/>
                            <w:sz w:val="24"/>
                            <w:szCs w:val="24"/>
                          </w:rPr>
                        </w:pPr>
                        <w:r>
                          <w:rPr>
                            <w:rFonts w:ascii="仿宋" w:hAnsi="仿宋" w:eastAsia="仿宋"/>
                            <w:sz w:val="24"/>
                            <w:szCs w:val="24"/>
                          </w:rPr>
                          <w:t>提出申请</w:t>
                        </w:r>
                      </w:p>
                    </w:txbxContent>
                  </v:textbox>
                </v:shape>
                <v:line id="_x0000_s1026" o:spid="_x0000_s1026" o:spt="20" style="position:absolute;left:3599;top:612;height:0;width:0;" filled="f" stroked="t" coordsize="21600,21600" o:gfxdata="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bLoIvQAA&#10;ANw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line>
                <v:line id="_x0000_s1026" o:spid="_x0000_s1026" o:spt="20" style="position:absolute;left:3599;top:612;height:610;width:1;" filled="f" stroked="t" coordsize="21600,21600" o:gfxdata="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7G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_x0000_s1026" o:spid="_x0000_s1026" o:spt="110" type="#_x0000_t110" style="position:absolute;left:2519;top:1222;height:914;width:2160;" fillcolor="#FFFFFF" filled="t" stroked="t" coordsize="21600,21600" o:gfxdata="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PVwH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r>
                          <w:t>是否通过</w:t>
                        </w:r>
                      </w:p>
                    </w:txbxContent>
                  </v:textbox>
                </v:shape>
                <v:shape id="_x0000_s1026" o:spid="_x0000_s1026" o:spt="109" type="#_x0000_t109" style="position:absolute;left:2700;top:2593;height:762;width:1979;" fillcolor="#FFFFFF" filled="t" stroked="t" coordsize="21600,21600" o:gfxdata="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ER+/&#10;AAAA3AAAAA8AAAAAAAAAAQAgAAAAIgAAAGRycy9kb3ducmV2LnhtbFBLAQIUABQAAAAIAIdO4kAz&#10;LwWeOwAAADkAAAAQAAAAAAAAAAEAIAAAAA4BAABkcnMvc2hhcGV4bWwueG1sUEsFBgAAAAAGAAYA&#10;WwEAALgDAAAAAA==&#10;">
                  <v:fill on="t" focussize="0,0"/>
                  <v:stroke weight="1.25pt" color="#000000" joinstyle="miter"/>
                  <v:imagedata o:title=""/>
                  <o:lock v:ext="edit" aspectratio="f"/>
                  <v:textbo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v:textbox>
                </v:shape>
                <v:line id="_x0000_s1026" o:spid="_x0000_s1026" o:spt="20" style="position:absolute;left:3599;top:2136;height:457;width:0;" filled="f" stroked="t" coordsize="21600,21600" o:gfxdata="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p0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3599;top:3355;height:457;width:0;" filled="f" stroked="t" coordsize="21600,21600" o:gfxdata="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wMSL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style="position:absolute;left:2519;top:3812;height:762;width:2160;" fillcolor="#FFFFFF" filled="t" stroked="t" coordsize="21600,21600" o:gfxdata="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pdBF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v:textbox>
                </v:rect>
                <v:line id="_x0000_s1026" o:spid="_x0000_s1026" o:spt="20" style="position:absolute;left:3599;top:4574;height:609;width:1;" filled="f" stroked="t" coordsize="21600,21600" o:gfxdata="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I3pL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_x0000_s1026" o:spid="_x0000_s1026" o:spt="110" type="#_x0000_t110" style="position:absolute;left:2519;top:5183;height:915;width:2160;" fillcolor="#FFFFFF" filled="t" stroked="t" coordsize="21600,21600" o:gfxdata="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HJy/&#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pPr>
                          <w:rPr>
                            <w:rFonts w:ascii="仿宋" w:hAnsi="仿宋" w:eastAsia="仿宋"/>
                          </w:rPr>
                        </w:pPr>
                        <w:r>
                          <w:rPr>
                            <w:rFonts w:ascii="仿宋" w:hAnsi="仿宋" w:eastAsia="仿宋"/>
                          </w:rPr>
                          <w:t>是否通过</w:t>
                        </w:r>
                      </w:p>
                    </w:txbxContent>
                  </v:textbox>
                </v:shape>
                <v:line id="_x0000_s1026" o:spid="_x0000_s1026" o:spt="20" style="position:absolute;left:3599;top:6098;height:609;width:1;" filled="f" stroked="t" coordsize="21600,21600" o:gfxdata="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Cku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style="position:absolute;left:2700;top:6707;height:761;width:1795;" fillcolor="#FFFFFF" filled="t" stroked="t" coordsize="21600,21600" o:gfxdata="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1ka8AAAA&#10;3A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textbo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7468;height:611;width:1;" filled="f" stroked="t" coordsize="21600,21600" o:gfxdata="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kxp7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style="position:absolute;left:2700;top:8078;height:762;width:1798;" fillcolor="#FFFFFF" filled="t" stroked="t" coordsize="21600,21600" o:gfxdata="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N56+5AAAA3AAA&#10;AA8AAAAAAAAAAQAgAAAAIgAAAGRycy9kb3ducmV2LnhtbFBLAQIUABQAAAAIAIdO4kAzLwWeOwAA&#10;ADkAAAAQAAAAAAAAAAEAIAAAAAgBAABkcnMvc2hhcGV4bWwueG1sUEsFBgAAAAAGAAYAWwEAALID&#10;AAAAAA==&#10;">
                  <v:fill on="t" focussize="0,0"/>
                  <v:stroke weight="1.25pt" color="#000000" joinstyle="miter"/>
                  <v:imagedata o:title=""/>
                  <o:lock v:ext="edit" aspectratio="f"/>
                  <v:textbo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8840;height:610;width:1;" filled="f" stroked="t" coordsize="21600,21600" o:gfxdata="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oAT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_x0000_s1026" o:spid="_x0000_s1026" o:spt="116" type="#_x0000_t116" style="position:absolute;left:2700;top:9450;height:763;width:1795;" fillcolor="#FFFFFF" filled="t" stroked="t" coordsize="21600,21600" o:gfxdata="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EcNEtwAAANwAAAAP&#10;AAAAAAAAAAEAIAAAACIAAABkcnMvZG93bnJldi54bWxQSwECFAAUAAAACACHTuJAMy8FnjsAAAA5&#10;AAAAEAAAAAAAAAABACAAAAAGAQAAZHJzL3NoYXBleG1sLnhtbFBLBQYAAAAABgAGAFsBAACwAwAA&#10;AAA=&#10;">
                  <v:fill on="t" focussize="0,0"/>
                  <v:stroke weight="1.25pt" color="#000000" joinstyle="miter"/>
                  <v:imagedata o:title=""/>
                  <o:lock v:ext="edit" aspectratio="f"/>
                  <v:textbo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v:textbox>
                </v:shape>
                <v:shape id="_x0000_s1026" o:spid="_x0000_s1026" o:spt="61" type="#_x0000_t61" style="position:absolute;left:5219;top:0;height:5487;width:2698;" fillcolor="#FFFFFF" filled="t" stroked="t" coordsize="21600,21600" o:gfxdata="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C3b4A&#10;AADcAAAADwAAAAAAAAABACAAAAAiAAAAZHJzL2Rvd25yZXYueG1sUEsBAhQAFAAAAAgAh07iQDMv&#10;BZ47AAAAOQAAABAAAAAAAAAAAQAgAAAADQEAAGRycy9zaGFwZXhtbC54bWxQSwUGAAAAAAYABgBb&#10;AQAAtwMAAAAA&#10;" adj="-5644,1299">
                  <v:fill on="t" focussize="0,0"/>
                  <v:stroke weight="1.25pt" color="#000000" joinstyle="miter"/>
                  <v:imagedata o:title=""/>
                  <o:lock v:ext="edit" aspectratio="f"/>
                  <v:textbox>
                    <w:txbxContent>
                      <w:p>
                        <w:pPr>
                          <w:adjustRightInd w:val="0"/>
                          <w:snapToGrid w:val="0"/>
                          <w:spacing w:line="260" w:lineRule="exact"/>
                          <w:rPr>
                            <w:rFonts w:hint="eastAsia" w:ascii="仿宋" w:hAnsi="仿宋" w:eastAsia="仿宋"/>
                            <w:sz w:val="18"/>
                            <w:szCs w:val="18"/>
                          </w:rPr>
                        </w:pPr>
                        <w:r>
                          <w:rPr>
                            <w:rFonts w:ascii="仿宋" w:hAnsi="仿宋" w:eastAsia="仿宋"/>
                            <w:sz w:val="18"/>
                            <w:szCs w:val="18"/>
                          </w:rPr>
                          <w:t>提供材料</w:t>
                        </w:r>
                        <w:r>
                          <w:rPr>
                            <w:rFonts w:hint="eastAsia" w:ascii="仿宋" w:hAnsi="仿宋" w:eastAsia="仿宋"/>
                            <w:sz w:val="18"/>
                            <w:szCs w:val="18"/>
                          </w:rPr>
                          <w:t>：</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（一）《交通行政许可申请书》；</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（二）申请人身份证明及复印件；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（三）从事普通驾驶员培训业务的《营业执照》正、副本及复印件；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（四）组织机构图；</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（五）管理人员职责；</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（六）管理制度；</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（七）现有教练员名册、《机动车驾驶培训教练员证》复印件及其它相关资料复印件；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（八）现有教练车辆明细表及其相关资料复印件；</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（九）教练学场地平面图；</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（十）教练场地技术说明；</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（十一）教学场地租赁合同；</w:t>
                        </w:r>
                      </w:p>
                      <w:p>
                        <w:pPr>
                          <w:adjustRightInd w:val="0"/>
                          <w:snapToGrid w:val="0"/>
                          <w:spacing w:line="260" w:lineRule="exact"/>
                          <w:rPr>
                            <w:rFonts w:hint="eastAsia" w:ascii="仿宋" w:hAnsi="仿宋" w:eastAsia="仿宋" w:cs="宋体"/>
                            <w:kern w:val="0"/>
                            <w:sz w:val="18"/>
                            <w:szCs w:val="18"/>
                          </w:rPr>
                        </w:pPr>
                        <w:r>
                          <w:rPr>
                            <w:rFonts w:hint="eastAsia" w:ascii="仿宋" w:hAnsi="仿宋" w:eastAsia="仿宋" w:cs="宋体"/>
                            <w:kern w:val="0"/>
                            <w:sz w:val="18"/>
                            <w:szCs w:val="18"/>
                          </w:rPr>
                          <w:t>（十二）根据规定需要提供的其他相关资料。</w:t>
                        </w:r>
                      </w:p>
                      <w:p/>
                    </w:txbxContent>
                  </v:textbox>
                </v:shape>
                <v:line id="_x0000_s1026" o:spid="_x0000_s1026" o:spt="20" style="position:absolute;left:4679;top:5640;height:1;width:1980;" filled="f" stroked="t" coordsize="21600,21600" o:gfxdata="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f2kY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6659;top:5640;height:4114;width:0;" filled="f" stroked="t" coordsize="21600,21600" o:gfxdata="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M8yD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4500;top:9754;flip:x;height:0;width:2159;" filled="f" stroked="t" coordsize="21600,21600" o:gfxdata="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v3fI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_x0000_s1026" o:spid="_x0000_s1026" o:spt="61" type="#_x0000_t61" style="position:absolute;left:539;top:9601;height:458;width:1440;" fillcolor="#FFFFFF" filled="t" stroked="t" coordsize="21600,21600" o:gfxdata="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9htsvQAA&#10;ANwAAAAPAAAAAAAAAAEAIAAAACIAAABkcnMvZG93bnJldi54bWxQSwECFAAUAAAACACHTuJAMy8F&#10;njsAAAA5AAAAEAAAAAAAAAABACAAAAAMAQAAZHJzL3NoYXBleG1sLnhtbFBLBQYAAAAABgAGAFsB&#10;AAC2AwAAAAA=&#10;" adj="29760,14862">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事后监管</w:t>
                        </w:r>
                      </w:p>
                    </w:txbxContent>
                  </v:textbox>
                </v:shape>
                <v:shape id="_x0000_s1026" o:spid="_x0000_s1026" o:spt="61" type="#_x0000_t61" style="position:absolute;left:179;top:2593;height:1828;width:1621;" fillcolor="#FFFFFF" filled="t" stroked="t" coordsize="21600,21600" o:gfxdata="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8lurvQAA&#10;ANwAAAAPAAAAAAAAAAEAIAAAACIAAABkcnMvZG93bnJldi54bWxQSwECFAAUAAAACACHTuJAMy8F&#10;njsAAAA5AAAAEAAAAAAAAAABACAAAAAMAQAAZHJzL3NoYXBleG1sLnhtbFBLBQYAAAAABgAGAFsB&#10;AAC2AwAAAAA=&#10;" adj="33200,5469">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v:textbox>
                </v:shape>
                <v:rect id="_x0000_s1026" o:spid="_x0000_s1026" o:spt="1" style="position:absolute;left:179;top:156;height:456;width:1621;" fillcolor="#FFFFFF" filled="t" stroked="t" coordsize="21600,21600" o:gfxdata="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C+UA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ind w:firstLine="240" w:firstLineChars="100"/>
                          <w:rPr>
                            <w:rFonts w:ascii="仿宋" w:hAnsi="仿宋" w:eastAsia="仿宋"/>
                            <w:sz w:val="24"/>
                            <w:szCs w:val="24"/>
                          </w:rPr>
                        </w:pPr>
                        <w:r>
                          <w:rPr>
                            <w:rFonts w:ascii="仿宋" w:hAnsi="仿宋" w:eastAsia="仿宋"/>
                            <w:sz w:val="24"/>
                            <w:szCs w:val="24"/>
                          </w:rPr>
                          <w:t>资料补正</w:t>
                        </w:r>
                      </w:p>
                    </w:txbxContent>
                  </v:textbox>
                </v:rect>
                <v:line id="_x0000_s1026" o:spid="_x0000_s1026" o:spt="20" style="position:absolute;left:1800;top:461;height:0;width:1079;" filled="f" stroked="t" coordsize="21600,21600" o:gfxdata="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8zCL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899;top:1678;flip:x;height:0;width:1620;" filled="f" stroked="t" coordsize="21600,21600" o:gfxdata="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wLj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line>
                <v:line id="_x0000_s1026" o:spid="_x0000_s1026" o:spt="20" style="position:absolute;left:899;top:612;flip:y;height:1066;width:0;" filled="f" stroked="t" coordsize="21600,21600" o:gfxdata="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2H2AO2AAAA3A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rect id="_x0000_s1026" o:spid="_x0000_s1026" o:spt="1" style="position:absolute;left:6120;top:7773;height:458;width:360;" fillcolor="#FFFFFF" filled="t" stroked="t" coordsize="21600,21600" o:gfxdata="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uo4b4A&#10;AADcAAAADwAAAAAAAAABACAAAAAiAAAAZHJzL2Rvd25yZXYueG1sUEsBAhQAFAAAAAgAh07iQDMv&#10;BZ47AAAAOQAAABAAAAAAAAAAAQAgAAAADQEAAGRycy9zaGFwZXhtbC54bWxQSwUGAAAAAAYABgBb&#10;AQAAtwMAAAAA&#10;">
                  <v:fill on="t" focussize="0,0"/>
                  <v:stroke weight="1.25pt" color="#FFFFFF" joinstyle="miter"/>
                  <v:imagedata o:title=""/>
                  <o:lock v:ext="edit" aspectratio="f"/>
                  <v:textbox>
                    <w:txbxContent>
                      <w:p>
                        <w:r>
                          <w:t>否</w:t>
                        </w:r>
                      </w:p>
                    </w:txbxContent>
                  </v:textbox>
                </v:rect>
                <v:rect id="_x0000_s1026" o:spid="_x0000_s1026" o:spt="1" style="position:absolute;left:1259;top:1069;height:458;width:541;" fillcolor="#FFFFFF" filled="t" stroked="t" coordsize="21600,21600" o:gfxdata="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0k2lr4A&#10;AADcAAAADwAAAAAAAAABACAAAAAiAAAAZHJzL2Rvd25yZXYueG1sUEsBAhQAFAAAAAgAh07iQDMv&#10;BZ47AAAAOQAAABAAAAAAAAAAAQAgAAAADQEAAGRycy9zaGFwZXhtbC54bWxQSwUGAAAAAAYABgBb&#10;AQAAtwMAAAAA&#10;">
                  <v:fill on="t" focussize="0,0"/>
                  <v:stroke weight="1.25pt" color="#FFFFFF" joinstyle="miter"/>
                  <v:imagedata o:title=""/>
                  <o:lock v:ext="edit" aspectratio="f"/>
                  <v:textbox>
                    <w:txbxContent>
                      <w:p>
                        <w:pPr>
                          <w:rPr>
                            <w:rFonts w:ascii="仿宋" w:hAnsi="仿宋" w:eastAsia="仿宋"/>
                          </w:rPr>
                        </w:pPr>
                        <w:r>
                          <w:rPr>
                            <w:rFonts w:ascii="仿宋" w:hAnsi="仿宋" w:eastAsia="仿宋"/>
                          </w:rPr>
                          <w:t>否</w:t>
                        </w:r>
                      </w:p>
                    </w:txbxContent>
                  </v:textbox>
                </v:rect>
                <w10:wrap type="none"/>
                <w10:anchorlock/>
              </v:group>
            </w:pict>
          </mc:Fallback>
        </mc:AlternateContent>
      </w:r>
    </w:p>
    <w:p>
      <w:pPr>
        <w:tabs>
          <w:tab w:val="left" w:pos="7945"/>
        </w:tabs>
        <w:jc w:val="left"/>
        <w:rPr>
          <w:rFonts w:ascii="方正小标宋简体" w:eastAsia="方正小标宋简体"/>
          <w:w w:val="90"/>
          <w:sz w:val="44"/>
          <w:szCs w:val="44"/>
        </w:rPr>
      </w:pPr>
    </w:p>
    <w:p>
      <w:pPr>
        <w:tabs>
          <w:tab w:val="left" w:pos="7945"/>
        </w:tabs>
        <w:jc w:val="left"/>
        <w:rPr>
          <w:rFonts w:ascii="方正小标宋简体" w:eastAsia="方正小标宋简体"/>
          <w:w w:val="9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城市公共客运许可</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一、事项编码</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12-A-01100-140524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rPr>
        <w:t>二、实施部门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陵川县交通运输局</w:t>
      </w:r>
      <w:bookmarkStart w:id="0" w:name="_GoBack"/>
      <w:bookmarkEnd w:id="0"/>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三、事项类别</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sz w:val="32"/>
          <w:szCs w:val="32"/>
        </w:rPr>
        <w:t>行政许可</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适用范围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640" w:leftChars="0" w:right="0" w:right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本县范围内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仿宋" w:hAnsi="仿宋" w:eastAsia="仿宋"/>
          <w:color w:val="auto"/>
          <w:sz w:val="32"/>
          <w:szCs w:val="32"/>
          <w:lang w:val="en-US" w:eastAsia="zh-CN"/>
        </w:rPr>
        <w:t xml:space="preserve">   </w:t>
      </w:r>
      <w:r>
        <w:rPr>
          <w:rFonts w:hint="eastAsia" w:ascii="黑体" w:hAnsi="黑体" w:eastAsia="黑体"/>
          <w:color w:val="auto"/>
          <w:sz w:val="32"/>
          <w:szCs w:val="32"/>
          <w:lang w:val="en-US" w:eastAsia="zh-CN"/>
        </w:rPr>
        <w:t xml:space="preserve"> 五</w:t>
      </w:r>
      <w:r>
        <w:rPr>
          <w:rFonts w:hint="eastAsia" w:ascii="黑体" w:hAnsi="黑体" w:eastAsia="黑体"/>
          <w:color w:val="auto"/>
          <w:sz w:val="32"/>
          <w:szCs w:val="32"/>
        </w:rPr>
        <w:t>、设立依据</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【地方性法规】《山西省城市公共客运条例》</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 省人民政府领导全省城市公共客运工作；城市人民政府是城市公共客运的责任主体，应当将城市公共客运纳入本地经济和社会发展规划。城市公共客运管理经费应当纳入同级财政预算。</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 省交通运输主管部门指导全省城市公共客运工作；设区的市（县、市）级交通运输主管部门负责监督本行政区域城市公共客运工作；县级以上承担城市公共客运管理职能的机构（以下简称城市客运管理机构）负责本行政区域城市客运具体管理工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县级以上人民政府发展和改革、财政、公安、国土、住房和城乡建设、规划等部门，在各自的职责范围内负责做好城市公共客运的相关工作。</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第十七条 申请从事城市公共汽（电）车经营，应当向当地城市客运管理机构提出申请，并提交相应材料。城市客运管理机构受理后报同级交通运输主管部门初审，交通运输主管部门提出审核意见，报同级城市人民政府。予以批准的，由城市客运管理机构颁发经营许可证，车辆配发营运证；不予许可的，应当书面告知申请人。</w:t>
      </w:r>
      <w:r>
        <w:rPr>
          <w:rFonts w:hint="eastAsia" w:ascii="仿宋" w:hAnsi="仿宋" w:eastAsia="仿宋" w:cs="仿宋"/>
          <w:sz w:val="32"/>
          <w:szCs w:val="32"/>
        </w:rPr>
        <w:br w:type="textWrapping"/>
      </w:r>
      <w:r>
        <w:rPr>
          <w:rFonts w:hint="eastAsia" w:ascii="仿宋" w:hAnsi="仿宋" w:eastAsia="仿宋" w:cs="仿宋"/>
          <w:sz w:val="32"/>
          <w:szCs w:val="32"/>
        </w:rPr>
        <w:t xml:space="preserve">城市公共汽（电）车经营期限为5年至10年，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具体经营期限由城市人民政府确定，城市公共汽（电）车经营权禁止转让、出租。</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、办理条件</w:t>
      </w:r>
    </w:p>
    <w:p>
      <w:pPr>
        <w:ind w:left="638" w:leftChars="304" w:firstLine="86" w:firstLineChars="27"/>
        <w:rPr>
          <w:rFonts w:hint="eastAsia" w:ascii="仿宋" w:hAnsi="仿宋" w:eastAsia="仿宋" w:cs="仿宋"/>
          <w:sz w:val="32"/>
          <w:szCs w:val="32"/>
        </w:rPr>
      </w:pPr>
      <w:r>
        <w:rPr>
          <w:rFonts w:hint="eastAsia" w:ascii="仿宋" w:hAnsi="仿宋" w:eastAsia="仿宋" w:cs="仿宋"/>
          <w:sz w:val="32"/>
          <w:szCs w:val="32"/>
        </w:rPr>
        <w:t>（一）有企业法人资格；</w:t>
      </w:r>
      <w:r>
        <w:rPr>
          <w:rFonts w:hint="eastAsia" w:ascii="仿宋" w:hAnsi="仿宋" w:eastAsia="仿宋" w:cs="仿宋"/>
          <w:sz w:val="32"/>
          <w:szCs w:val="32"/>
        </w:rPr>
        <w:br w:type="textWrapping"/>
      </w:r>
      <w:r>
        <w:rPr>
          <w:rFonts w:hint="eastAsia" w:ascii="仿宋" w:hAnsi="仿宋" w:eastAsia="仿宋" w:cs="仿宋"/>
          <w:sz w:val="32"/>
          <w:szCs w:val="32"/>
        </w:rPr>
        <w:t>（二）有符合要求的营运车辆、场站设施；</w:t>
      </w:r>
      <w:r>
        <w:rPr>
          <w:rFonts w:hint="eastAsia" w:ascii="仿宋" w:hAnsi="仿宋" w:eastAsia="仿宋" w:cs="仿宋"/>
          <w:sz w:val="32"/>
          <w:szCs w:val="32"/>
        </w:rPr>
        <w:br w:type="textWrapping"/>
      </w:r>
      <w:r>
        <w:rPr>
          <w:rFonts w:hint="eastAsia" w:ascii="仿宋" w:hAnsi="仿宋" w:eastAsia="仿宋" w:cs="仿宋"/>
          <w:sz w:val="32"/>
          <w:szCs w:val="32"/>
        </w:rPr>
        <w:t>（三）有相应的管理人员、驾驶员和其他相关人员；</w:t>
      </w:r>
      <w:r>
        <w:rPr>
          <w:rFonts w:hint="eastAsia" w:ascii="仿宋" w:hAnsi="仿宋" w:eastAsia="仿宋" w:cs="仿宋"/>
          <w:sz w:val="32"/>
          <w:szCs w:val="32"/>
        </w:rPr>
        <w:br w:type="textWrapping"/>
      </w:r>
      <w:r>
        <w:rPr>
          <w:rFonts w:hint="eastAsia" w:ascii="仿宋" w:hAnsi="仿宋" w:eastAsia="仿宋" w:cs="仿宋"/>
          <w:sz w:val="32"/>
          <w:szCs w:val="32"/>
        </w:rPr>
        <w:t>（四）有合理、可行的营运方案；</w:t>
      </w:r>
      <w:r>
        <w:rPr>
          <w:rFonts w:hint="eastAsia" w:ascii="仿宋" w:hAnsi="仿宋" w:eastAsia="仿宋" w:cs="仿宋"/>
          <w:sz w:val="32"/>
          <w:szCs w:val="32"/>
        </w:rPr>
        <w:br w:type="textWrapping"/>
      </w:r>
      <w:r>
        <w:rPr>
          <w:rFonts w:hint="eastAsia" w:ascii="仿宋" w:hAnsi="仿宋" w:eastAsia="仿宋" w:cs="仿宋"/>
          <w:sz w:val="32"/>
          <w:szCs w:val="32"/>
        </w:rPr>
        <w:t>（五）有健全的安全生产管理机构和制度；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（六）有载明服务质量、安全应急保障措施、票制票价、社会责任等内容的承诺书；</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（七）法律、法规规定的其他条件。</w:t>
      </w:r>
    </w:p>
    <w:p>
      <w:pPr>
        <w:ind w:firstLine="48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、申办材料</w:t>
      </w:r>
    </w:p>
    <w:p>
      <w:pPr>
        <w:spacing w:line="360" w:lineRule="auto"/>
        <w:ind w:left="638" w:leftChars="304"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（一）企业法人资格；</w:t>
      </w:r>
      <w:r>
        <w:rPr>
          <w:rFonts w:hint="eastAsia" w:ascii="仿宋" w:hAnsi="仿宋" w:eastAsia="仿宋"/>
          <w:color w:val="000000"/>
          <w:sz w:val="32"/>
          <w:szCs w:val="32"/>
        </w:rPr>
        <w:br w:type="textWrapping"/>
      </w:r>
      <w:r>
        <w:rPr>
          <w:rFonts w:hint="eastAsia" w:ascii="仿宋" w:hAnsi="仿宋" w:eastAsia="仿宋"/>
          <w:color w:val="000000"/>
          <w:sz w:val="32"/>
          <w:szCs w:val="32"/>
        </w:rPr>
        <w:t>（二）有符合要求的营运车辆、场站设施；</w:t>
      </w:r>
      <w:r>
        <w:rPr>
          <w:rFonts w:hint="eastAsia" w:ascii="仿宋" w:hAnsi="仿宋" w:eastAsia="仿宋"/>
          <w:color w:val="000000"/>
          <w:sz w:val="32"/>
          <w:szCs w:val="32"/>
        </w:rPr>
        <w:br w:type="textWrapping"/>
      </w:r>
      <w:r>
        <w:rPr>
          <w:rFonts w:hint="eastAsia" w:ascii="仿宋" w:hAnsi="仿宋" w:eastAsia="仿宋"/>
          <w:color w:val="000000"/>
          <w:sz w:val="32"/>
          <w:szCs w:val="32"/>
        </w:rPr>
        <w:t>（三）有相应的管理人员、驾驶员和其他相关人员；</w:t>
      </w:r>
      <w:r>
        <w:rPr>
          <w:rFonts w:hint="eastAsia" w:ascii="仿宋" w:hAnsi="仿宋" w:eastAsia="仿宋"/>
          <w:color w:val="000000"/>
          <w:sz w:val="32"/>
          <w:szCs w:val="32"/>
        </w:rPr>
        <w:br w:type="textWrapping"/>
      </w:r>
      <w:r>
        <w:rPr>
          <w:rFonts w:hint="eastAsia" w:ascii="仿宋" w:hAnsi="仿宋" w:eastAsia="仿宋"/>
          <w:color w:val="000000"/>
          <w:sz w:val="32"/>
          <w:szCs w:val="32"/>
        </w:rPr>
        <w:t>（四）合理、可行的营运方案；</w:t>
      </w:r>
      <w:r>
        <w:rPr>
          <w:rFonts w:hint="eastAsia" w:ascii="仿宋" w:hAnsi="仿宋" w:eastAsia="仿宋"/>
          <w:color w:val="000000"/>
          <w:sz w:val="32"/>
          <w:szCs w:val="32"/>
        </w:rPr>
        <w:br w:type="textWrapping"/>
      </w:r>
      <w:r>
        <w:rPr>
          <w:rFonts w:hint="eastAsia" w:ascii="仿宋" w:hAnsi="仿宋" w:eastAsia="仿宋"/>
          <w:color w:val="000000"/>
          <w:sz w:val="32"/>
          <w:szCs w:val="32"/>
        </w:rPr>
        <w:t>（五）安全生产管理机构和制度；</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（六）有载明服务质量、安全应急保障措施、票制票价、社会责任等内容的承诺书；</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rPr>
        <w:t>（七）法律、法规规定的其他条件。</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仿宋" w:hAnsi="仿宋" w:eastAsia="仿宋"/>
          <w:color w:val="auto"/>
          <w:sz w:val="32"/>
          <w:szCs w:val="32"/>
        </w:rPr>
      </w:pPr>
      <w:r>
        <w:rPr>
          <w:rFonts w:hint="eastAsia" w:ascii="黑体" w:hAnsi="黑体" w:eastAsia="黑体"/>
          <w:color w:val="auto"/>
          <w:sz w:val="32"/>
          <w:szCs w:val="32"/>
          <w:lang w:val="en-US" w:eastAsia="zh-CN"/>
        </w:rPr>
        <w:t xml:space="preserve">    八</w:t>
      </w:r>
      <w:r>
        <w:rPr>
          <w:rFonts w:hint="eastAsia" w:ascii="黑体" w:hAnsi="黑体" w:eastAsia="黑体"/>
          <w:color w:val="auto"/>
          <w:sz w:val="32"/>
          <w:szCs w:val="32"/>
        </w:rPr>
        <w:t>、办理方式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黑体" w:hAnsi="黑体" w:eastAsia="黑体"/>
          <w:color w:val="auto"/>
          <w:sz w:val="32"/>
          <w:szCs w:val="32"/>
          <w:lang w:val="en-US"/>
        </w:rPr>
      </w:pPr>
      <w:r>
        <w:rPr>
          <w:rFonts w:hint="eastAsia" w:ascii="仿宋" w:hAnsi="仿宋" w:eastAsia="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九</w:t>
      </w:r>
      <w:r>
        <w:rPr>
          <w:rFonts w:hint="eastAsia" w:ascii="黑体" w:hAnsi="黑体" w:eastAsia="黑体"/>
          <w:color w:val="auto"/>
          <w:sz w:val="32"/>
          <w:szCs w:val="32"/>
        </w:rPr>
        <w:t>、办理流程</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见附表</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十、办理时限</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48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法定时限：20个工作日内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48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承诺时限： 7个工作日内</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、收费依据及标准</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 xml:space="preserve">    不收费</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十</w:t>
      </w:r>
      <w:r>
        <w:rPr>
          <w:rFonts w:hint="eastAsia" w:ascii="黑体" w:hAnsi="黑体" w:eastAsia="黑体"/>
          <w:color w:val="auto"/>
          <w:sz w:val="32"/>
          <w:szCs w:val="32"/>
          <w:lang w:eastAsia="zh-CN"/>
        </w:rPr>
        <w:t>二</w:t>
      </w:r>
      <w:r>
        <w:rPr>
          <w:rFonts w:hint="eastAsia" w:ascii="黑体" w:hAnsi="黑体" w:eastAsia="黑体"/>
          <w:color w:val="auto"/>
          <w:sz w:val="32"/>
          <w:szCs w:val="32"/>
        </w:rPr>
        <w:t>、结果送达</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320" w:firstLineChars="10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val="en-US" w:eastAsia="zh-CN"/>
        </w:rPr>
        <w:t xml:space="preserve">  3</w:t>
      </w:r>
      <w:r>
        <w:rPr>
          <w:rFonts w:hint="eastAsia" w:ascii="仿宋" w:hAnsi="仿宋" w:eastAsia="仿宋"/>
          <w:sz w:val="32"/>
          <w:szCs w:val="32"/>
        </w:rPr>
        <w:t>个工作日</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720" w:lineRule="exact"/>
        <w:ind w:left="64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行政救济途径与方式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right="0" w:rightChars="0"/>
        <w:jc w:val="left"/>
        <w:textAlignment w:val="auto"/>
        <w:outlineLvl w:val="9"/>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宋体" w:hAnsi="宋体" w:eastAsia="宋体" w:cs="宋体"/>
          <w:color w:val="auto"/>
          <w:sz w:val="24"/>
          <w:szCs w:val="24"/>
          <w:lang w:val="en-US" w:eastAsia="zh-CN"/>
        </w:rPr>
        <w:t>略</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四</w:t>
      </w:r>
      <w:r>
        <w:rPr>
          <w:rFonts w:hint="eastAsia" w:ascii="黑体" w:hAnsi="黑体" w:eastAsia="黑体"/>
          <w:color w:val="auto"/>
          <w:sz w:val="32"/>
          <w:szCs w:val="32"/>
        </w:rPr>
        <w:t>、咨询方式</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rPr>
        <w:t>0356-620</w:t>
      </w:r>
      <w:r>
        <w:rPr>
          <w:rFonts w:hint="eastAsia" w:ascii="仿宋" w:hAnsi="仿宋" w:eastAsia="仿宋"/>
          <w:sz w:val="32"/>
          <w:szCs w:val="32"/>
          <w:lang w:val="en-US" w:eastAsia="zh-CN"/>
        </w:rPr>
        <w:t>3333</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五</w:t>
      </w:r>
      <w:r>
        <w:rPr>
          <w:rFonts w:hint="eastAsia" w:ascii="黑体" w:hAnsi="黑体" w:eastAsia="黑体"/>
          <w:color w:val="auto"/>
          <w:sz w:val="32"/>
          <w:szCs w:val="32"/>
        </w:rPr>
        <w:t>、监督投诉渠道</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0356-6202024</w:t>
      </w:r>
    </w:p>
    <w:p>
      <w:pPr>
        <w:keepNext w:val="0"/>
        <w:keepLines w:val="0"/>
        <w:pageBreakBefore w:val="0"/>
        <w:widowControl/>
        <w:kinsoku/>
        <w:wordWrap/>
        <w:overflowPunct/>
        <w:topLinePunct w:val="0"/>
        <w:autoSpaceDE/>
        <w:autoSpaceDN/>
        <w:bidi w:val="0"/>
        <w:adjustRightInd/>
        <w:snapToGrid/>
        <w:spacing w:before="0" w:beforeLines="0" w:after="0" w:afterLines="0" w:line="720" w:lineRule="exact"/>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六</w:t>
      </w:r>
      <w:r>
        <w:rPr>
          <w:rFonts w:hint="eastAsia" w:ascii="黑体" w:hAnsi="黑体" w:eastAsia="黑体"/>
          <w:color w:val="auto"/>
          <w:sz w:val="32"/>
          <w:szCs w:val="32"/>
        </w:rPr>
        <w:t>、办理进程和结果查询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720" w:lineRule="exact"/>
        <w:ind w:left="0" w:leftChars="0" w:right="0" w:rightChars="0"/>
        <w:jc w:val="left"/>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见附件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十七、办理流程图</w:t>
      </w:r>
    </w:p>
    <w:p>
      <w:pPr>
        <w:spacing w:line="0" w:lineRule="atLeast"/>
        <w:rPr>
          <w:rFonts w:hint="eastAsia" w:ascii="方正小标宋简体" w:eastAsia="方正小标宋简体"/>
          <w:szCs w:val="21"/>
        </w:rPr>
      </w:pPr>
      <w:r>
        <w:rPr>
          <w:rFonts w:ascii="方正小标宋简体" w:eastAsia="方正小标宋简体"/>
          <w:sz w:val="44"/>
          <w:szCs w:val="44"/>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6678295</wp:posOffset>
                </wp:positionV>
                <wp:extent cx="3543300" cy="693420"/>
                <wp:effectExtent l="7620" t="7620" r="11430" b="22860"/>
                <wp:wrapNone/>
                <wp:docPr id="190" name="文本框 190"/>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djustRightInd w:val="0"/>
                              <w:spacing w:line="360" w:lineRule="auto"/>
                            </w:pPr>
                          </w:p>
                        </w:txbxContent>
                      </wps:txbx>
                      <wps:bodyPr upright="1"/>
                    </wps:wsp>
                  </a:graphicData>
                </a:graphic>
              </wp:anchor>
            </w:drawing>
          </mc:Choice>
          <mc:Fallback>
            <w:pict>
              <v:shape id="_x0000_s1026" o:spid="_x0000_s1026" o:spt="202" type="#_x0000_t202" style="position:absolute;left:0pt;margin-left:144pt;margin-top:525.85pt;height:54.6pt;width:279pt;z-index:251665408;mso-width-relative:page;mso-height-relative:page;" fillcolor="#FFFFFF" filled="t" stroked="t" coordsize="21600,21600" o:gfxdata="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reEJ2wAAAA0BAAAPAAAAAAAAAAEAIAAA&#10;ACIAAABkcnMvZG93bnJldi54bWxQSwECFAAUAAAACACHTuJA0H98CAkCAAA7BAAADgAAAAAAAAAB&#10;ACAAAAAqAQAAZHJzL2Uyb0RvYy54bWxQSwUGAAAAAAYABgBZAQAApQUAAAAA&#10;">
                <v:fill on="t" focussize="0,0"/>
                <v:stroke weight="1.25pt" color="#FFFFFF" joinstyle="miter"/>
                <v:imagedata o:title=""/>
                <o:lock v:ext="edit" aspectratio="f"/>
                <v:textbox>
                  <w:txbxContent>
                    <w:p>
                      <w:pPr>
                        <w:adjustRightInd w:val="0"/>
                        <w:spacing w:line="360" w:lineRule="auto"/>
                      </w:pPr>
                    </w:p>
                  </w:txbxContent>
                </v:textbox>
              </v:shape>
            </w:pict>
          </mc:Fallback>
        </mc:AlternateContent>
      </w:r>
    </w:p>
    <w:p>
      <w:pPr>
        <w:tabs>
          <w:tab w:val="left" w:pos="7945"/>
        </w:tabs>
        <w:jc w:val="left"/>
        <w:rPr>
          <w:rFonts w:ascii="方正小标宋简体" w:eastAsia="方正小标宋简体"/>
          <w:w w:val="90"/>
          <w:sz w:val="44"/>
          <w:szCs w:val="44"/>
        </w:rPr>
      </w:pPr>
      <w:r>
        <w:rPr>
          <w:rFonts w:ascii="方正小标宋简体" w:eastAsia="方正小标宋简体"/>
          <w:sz w:val="44"/>
          <w:szCs w:val="44"/>
        </w:rPr>
        <mc:AlternateContent>
          <mc:Choice Requires="wpg">
            <w:drawing>
              <wp:inline distT="0" distB="0" distL="114300" distR="114300">
                <wp:extent cx="5143500" cy="7825740"/>
                <wp:effectExtent l="0" t="9525" r="0" b="0"/>
                <wp:docPr id="374" name="组合 374"/>
                <wp:cNvGraphicFramePr/>
                <a:graphic xmlns:a="http://schemas.openxmlformats.org/drawingml/2006/main">
                  <a:graphicData uri="http://schemas.microsoft.com/office/word/2010/wordprocessingGroup">
                    <wpg:wgp>
                      <wpg:cNvGrpSpPr>
                        <a:grpSpLocks noRot="1"/>
                      </wpg:cNvGrpSpPr>
                      <wpg:grpSpPr>
                        <a:xfrm>
                          <a:off x="0" y="0"/>
                          <a:ext cx="5143500" cy="7825740"/>
                          <a:chOff x="0" y="0"/>
                          <a:chExt cx="8100" cy="12324"/>
                        </a:xfrm>
                      </wpg:grpSpPr>
                      <wps:wsp>
                        <wps:cNvPr id="345" name="矩形 345"/>
                        <wps:cNvSpPr>
                          <a:spLocks noChangeAspect="1" noTextEdit="1"/>
                        </wps:cNvSpPr>
                        <wps:spPr>
                          <a:xfrm>
                            <a:off x="0" y="0"/>
                            <a:ext cx="8100" cy="12324"/>
                          </a:xfrm>
                          <a:prstGeom prst="rect">
                            <a:avLst/>
                          </a:prstGeom>
                          <a:noFill/>
                          <a:ln>
                            <a:noFill/>
                          </a:ln>
                        </wps:spPr>
                        <wps:bodyPr upright="1"/>
                      </wps:wsp>
                      <wps:wsp>
                        <wps:cNvPr id="346" name="流程图: 终止 346"/>
                        <wps:cNvSpPr/>
                        <wps:spPr>
                          <a:xfrm>
                            <a:off x="2879" y="0"/>
                            <a:ext cx="1621" cy="623"/>
                          </a:xfrm>
                          <a:prstGeom prst="flowChartTerminator">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sz w:val="24"/>
                                  <w:szCs w:val="24"/>
                                </w:rPr>
                              </w:pPr>
                              <w:r>
                                <w:rPr>
                                  <w:rFonts w:ascii="仿宋" w:hAnsi="仿宋" w:eastAsia="仿宋"/>
                                  <w:sz w:val="24"/>
                                  <w:szCs w:val="24"/>
                                </w:rPr>
                                <w:t>提出申请</w:t>
                              </w:r>
                            </w:p>
                          </w:txbxContent>
                        </wps:txbx>
                        <wps:bodyPr upright="1"/>
                      </wps:wsp>
                      <wps:wsp>
                        <wps:cNvPr id="347" name="直接连接符 347"/>
                        <wps:cNvCnPr/>
                        <wps:spPr>
                          <a:xfrm>
                            <a:off x="3599" y="623"/>
                            <a:ext cx="0" cy="0"/>
                          </a:xfrm>
                          <a:prstGeom prst="line">
                            <a:avLst/>
                          </a:prstGeom>
                          <a:ln w="15875" cap="flat" cmpd="sng">
                            <a:solidFill>
                              <a:srgbClr val="739CC3"/>
                            </a:solidFill>
                            <a:prstDash val="solid"/>
                            <a:headEnd type="none" w="med" len="med"/>
                            <a:tailEnd type="triangle" w="med" len="med"/>
                          </a:ln>
                        </wps:spPr>
                        <wps:bodyPr upright="1"/>
                      </wps:wsp>
                      <wps:wsp>
                        <wps:cNvPr id="348" name="直接连接符 348"/>
                        <wps:cNvCnPr/>
                        <wps:spPr>
                          <a:xfrm>
                            <a:off x="3599" y="623"/>
                            <a:ext cx="1" cy="625"/>
                          </a:xfrm>
                          <a:prstGeom prst="line">
                            <a:avLst/>
                          </a:prstGeom>
                          <a:ln w="15875" cap="flat" cmpd="sng">
                            <a:solidFill>
                              <a:srgbClr val="000000"/>
                            </a:solidFill>
                            <a:prstDash val="solid"/>
                            <a:headEnd type="none" w="med" len="med"/>
                            <a:tailEnd type="triangle" w="med" len="med"/>
                          </a:ln>
                        </wps:spPr>
                        <wps:bodyPr upright="1"/>
                      </wps:wsp>
                      <wps:wsp>
                        <wps:cNvPr id="349" name="流程图: 决策 349"/>
                        <wps:cNvSpPr/>
                        <wps:spPr>
                          <a:xfrm>
                            <a:off x="2519" y="1248"/>
                            <a:ext cx="2160" cy="936"/>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r>
                                <w:t>是否通过</w:t>
                              </w:r>
                            </w:p>
                          </w:txbxContent>
                        </wps:txbx>
                        <wps:bodyPr upright="1"/>
                      </wps:wsp>
                      <wps:wsp>
                        <wps:cNvPr id="350" name="流程图: 过程 350"/>
                        <wps:cNvSpPr/>
                        <wps:spPr>
                          <a:xfrm>
                            <a:off x="2700" y="2652"/>
                            <a:ext cx="1979" cy="78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wps:txbx>
                        <wps:bodyPr upright="1"/>
                      </wps:wsp>
                      <wps:wsp>
                        <wps:cNvPr id="351" name="直接连接符 351"/>
                        <wps:cNvCnPr/>
                        <wps:spPr>
                          <a:xfrm>
                            <a:off x="3599" y="2184"/>
                            <a:ext cx="0" cy="468"/>
                          </a:xfrm>
                          <a:prstGeom prst="line">
                            <a:avLst/>
                          </a:prstGeom>
                          <a:ln w="15875" cap="flat" cmpd="sng">
                            <a:solidFill>
                              <a:srgbClr val="000000"/>
                            </a:solidFill>
                            <a:prstDash val="solid"/>
                            <a:headEnd type="none" w="med" len="med"/>
                            <a:tailEnd type="triangle" w="med" len="med"/>
                          </a:ln>
                        </wps:spPr>
                        <wps:bodyPr upright="1"/>
                      </wps:wsp>
                      <wps:wsp>
                        <wps:cNvPr id="352" name="直接连接符 352"/>
                        <wps:cNvCnPr/>
                        <wps:spPr>
                          <a:xfrm>
                            <a:off x="3599" y="3432"/>
                            <a:ext cx="0" cy="469"/>
                          </a:xfrm>
                          <a:prstGeom prst="line">
                            <a:avLst/>
                          </a:prstGeom>
                          <a:ln w="15875" cap="flat" cmpd="sng">
                            <a:solidFill>
                              <a:srgbClr val="000000"/>
                            </a:solidFill>
                            <a:prstDash val="solid"/>
                            <a:headEnd type="none" w="med" len="med"/>
                            <a:tailEnd type="triangle" w="med" len="med"/>
                          </a:ln>
                        </wps:spPr>
                        <wps:bodyPr upright="1"/>
                      </wps:wsp>
                      <wps:wsp>
                        <wps:cNvPr id="353" name="矩形 353"/>
                        <wps:cNvSpPr/>
                        <wps:spPr>
                          <a:xfrm>
                            <a:off x="2519" y="3901"/>
                            <a:ext cx="2160" cy="779"/>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wps:txbx>
                        <wps:bodyPr upright="1"/>
                      </wps:wsp>
                      <wps:wsp>
                        <wps:cNvPr id="354" name="直接连接符 354"/>
                        <wps:cNvCnPr/>
                        <wps:spPr>
                          <a:xfrm>
                            <a:off x="3599" y="4680"/>
                            <a:ext cx="1" cy="624"/>
                          </a:xfrm>
                          <a:prstGeom prst="line">
                            <a:avLst/>
                          </a:prstGeom>
                          <a:ln w="15875" cap="flat" cmpd="sng">
                            <a:solidFill>
                              <a:srgbClr val="000000"/>
                            </a:solidFill>
                            <a:prstDash val="solid"/>
                            <a:headEnd type="none" w="med" len="med"/>
                            <a:tailEnd type="triangle" w="med" len="med"/>
                          </a:ln>
                        </wps:spPr>
                        <wps:bodyPr upright="1"/>
                      </wps:wsp>
                      <wps:wsp>
                        <wps:cNvPr id="355" name="流程图: 决策 355"/>
                        <wps:cNvSpPr/>
                        <wps:spPr>
                          <a:xfrm>
                            <a:off x="2519" y="5304"/>
                            <a:ext cx="2160" cy="937"/>
                          </a:xfrm>
                          <a:prstGeom prst="flowChartDecision">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ascii="仿宋" w:hAnsi="仿宋" w:eastAsia="仿宋"/>
                                </w:rPr>
                                <w:t>是否通过</w:t>
                              </w:r>
                            </w:p>
                          </w:txbxContent>
                        </wps:txbx>
                        <wps:bodyPr upright="1"/>
                      </wps:wsp>
                      <wps:wsp>
                        <wps:cNvPr id="356" name="直接连接符 356"/>
                        <wps:cNvCnPr/>
                        <wps:spPr>
                          <a:xfrm>
                            <a:off x="3599" y="6241"/>
                            <a:ext cx="1" cy="623"/>
                          </a:xfrm>
                          <a:prstGeom prst="line">
                            <a:avLst/>
                          </a:prstGeom>
                          <a:ln w="15875" cap="flat" cmpd="sng">
                            <a:solidFill>
                              <a:srgbClr val="000000"/>
                            </a:solidFill>
                            <a:prstDash val="solid"/>
                            <a:headEnd type="none" w="med" len="med"/>
                            <a:tailEnd type="triangle" w="med" len="med"/>
                          </a:ln>
                        </wps:spPr>
                        <wps:bodyPr upright="1"/>
                      </wps:wsp>
                      <wps:wsp>
                        <wps:cNvPr id="357" name="矩形 357"/>
                        <wps:cNvSpPr/>
                        <wps:spPr>
                          <a:xfrm>
                            <a:off x="2700" y="6864"/>
                            <a:ext cx="1795" cy="7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wps:txbx>
                        <wps:bodyPr upright="1"/>
                      </wps:wsp>
                      <wps:wsp>
                        <wps:cNvPr id="358" name="直接连接符 358"/>
                        <wps:cNvCnPr/>
                        <wps:spPr>
                          <a:xfrm>
                            <a:off x="3599" y="7644"/>
                            <a:ext cx="1" cy="626"/>
                          </a:xfrm>
                          <a:prstGeom prst="line">
                            <a:avLst/>
                          </a:prstGeom>
                          <a:ln w="15875" cap="flat" cmpd="sng">
                            <a:solidFill>
                              <a:srgbClr val="000000"/>
                            </a:solidFill>
                            <a:prstDash val="solid"/>
                            <a:headEnd type="none" w="med" len="med"/>
                            <a:tailEnd type="triangle" w="med" len="med"/>
                          </a:ln>
                        </wps:spPr>
                        <wps:bodyPr upright="1"/>
                      </wps:wsp>
                      <wps:wsp>
                        <wps:cNvPr id="359" name="矩形 359"/>
                        <wps:cNvSpPr/>
                        <wps:spPr>
                          <a:xfrm>
                            <a:off x="2700" y="8268"/>
                            <a:ext cx="1798" cy="7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wps:txbx>
                        <wps:bodyPr upright="1"/>
                      </wps:wsp>
                      <wps:wsp>
                        <wps:cNvPr id="360" name="直接连接符 360"/>
                        <wps:cNvCnPr/>
                        <wps:spPr>
                          <a:xfrm>
                            <a:off x="3599" y="9048"/>
                            <a:ext cx="1" cy="625"/>
                          </a:xfrm>
                          <a:prstGeom prst="line">
                            <a:avLst/>
                          </a:prstGeom>
                          <a:ln w="15875" cap="flat" cmpd="sng">
                            <a:solidFill>
                              <a:srgbClr val="000000"/>
                            </a:solidFill>
                            <a:prstDash val="solid"/>
                            <a:headEnd type="none" w="med" len="med"/>
                            <a:tailEnd type="triangle" w="med" len="med"/>
                          </a:ln>
                        </wps:spPr>
                        <wps:bodyPr upright="1"/>
                      </wps:wsp>
                      <wps:wsp>
                        <wps:cNvPr id="361" name="流程图: 终止 361"/>
                        <wps:cNvSpPr/>
                        <wps:spPr>
                          <a:xfrm>
                            <a:off x="2700" y="9673"/>
                            <a:ext cx="1795" cy="782"/>
                          </a:xfrm>
                          <a:prstGeom prst="flowChartTerminator">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wps:txbx>
                        <wps:bodyPr upright="1"/>
                      </wps:wsp>
                      <wps:wsp>
                        <wps:cNvPr id="362" name="矩形标注 362"/>
                        <wps:cNvSpPr/>
                        <wps:spPr>
                          <a:xfrm>
                            <a:off x="5400" y="156"/>
                            <a:ext cx="2339" cy="5148"/>
                          </a:xfrm>
                          <a:prstGeom prst="wedgeRectCallout">
                            <a:avLst>
                              <a:gd name="adj1" fmla="val -90102"/>
                              <a:gd name="adj2" fmla="val -45065"/>
                            </a:avLst>
                          </a:prstGeom>
                          <a:solidFill>
                            <a:srgbClr val="FFFFFF"/>
                          </a:solidFill>
                          <a:ln w="15875" cap="flat" cmpd="sng">
                            <a:solidFill>
                              <a:srgbClr val="000000"/>
                            </a:solidFill>
                            <a:prstDash val="solid"/>
                            <a:miter/>
                            <a:headEnd type="none" w="med" len="med"/>
                            <a:tailEnd type="none" w="med" len="med"/>
                          </a:ln>
                        </wps:spPr>
                        <wps:txbx>
                          <w:txbxContent>
                            <w:p>
                              <w:pPr>
                                <w:jc w:val="left"/>
                                <w:rPr>
                                  <w:rFonts w:hint="eastAsia" w:ascii="仿宋" w:hAnsi="仿宋" w:eastAsia="仿宋"/>
                                  <w:szCs w:val="21"/>
                                </w:rPr>
                              </w:pPr>
                              <w:r>
                                <w:rPr>
                                  <w:rFonts w:ascii="仿宋" w:hAnsi="仿宋" w:eastAsia="仿宋"/>
                                  <w:szCs w:val="21"/>
                                </w:rPr>
                                <w:t>提供材料</w:t>
                              </w:r>
                              <w:r>
                                <w:rPr>
                                  <w:rFonts w:hint="eastAsia" w:ascii="仿宋" w:hAnsi="仿宋" w:eastAsia="仿宋"/>
                                  <w:szCs w:val="21"/>
                                </w:rPr>
                                <w:t>：</w:t>
                              </w:r>
                            </w:p>
                            <w:p>
                              <w:pPr>
                                <w:jc w:val="left"/>
                                <w:rPr>
                                  <w:sz w:val="18"/>
                                  <w:szCs w:val="18"/>
                                </w:rPr>
                              </w:pPr>
                              <w:r>
                                <w:rPr>
                                  <w:rFonts w:hint="eastAsia" w:ascii="仿宋" w:hAnsi="仿宋" w:eastAsia="仿宋"/>
                                  <w:color w:val="000000"/>
                                  <w:sz w:val="18"/>
                                  <w:szCs w:val="18"/>
                                </w:rPr>
                                <w:t>（一）企业法人资格；</w:t>
                              </w:r>
                              <w:r>
                                <w:rPr>
                                  <w:rFonts w:hint="eastAsia" w:ascii="仿宋" w:hAnsi="仿宋" w:eastAsia="仿宋"/>
                                  <w:color w:val="000000"/>
                                  <w:sz w:val="18"/>
                                  <w:szCs w:val="18"/>
                                </w:rPr>
                                <w:br w:type="textWrapping"/>
                              </w:r>
                              <w:r>
                                <w:rPr>
                                  <w:rFonts w:hint="eastAsia" w:ascii="仿宋" w:hAnsi="仿宋" w:eastAsia="仿宋"/>
                                  <w:color w:val="000000"/>
                                  <w:sz w:val="18"/>
                                  <w:szCs w:val="18"/>
                                </w:rPr>
                                <w:t>（二）有符合要求的营运车辆、场站设施；</w:t>
                              </w:r>
                              <w:r>
                                <w:rPr>
                                  <w:rFonts w:hint="eastAsia" w:ascii="仿宋" w:hAnsi="仿宋" w:eastAsia="仿宋"/>
                                  <w:color w:val="000000"/>
                                  <w:sz w:val="18"/>
                                  <w:szCs w:val="18"/>
                                </w:rPr>
                                <w:br w:type="textWrapping"/>
                              </w:r>
                              <w:r>
                                <w:rPr>
                                  <w:rFonts w:hint="eastAsia" w:ascii="仿宋" w:hAnsi="仿宋" w:eastAsia="仿宋"/>
                                  <w:color w:val="000000"/>
                                  <w:sz w:val="18"/>
                                  <w:szCs w:val="18"/>
                                </w:rPr>
                                <w:t>（三）有相应的管理人员、驾驶员和其他相关人员；</w:t>
                              </w:r>
                              <w:r>
                                <w:rPr>
                                  <w:rFonts w:hint="eastAsia" w:ascii="仿宋" w:hAnsi="仿宋" w:eastAsia="仿宋"/>
                                  <w:color w:val="000000"/>
                                  <w:sz w:val="18"/>
                                  <w:szCs w:val="18"/>
                                </w:rPr>
                                <w:br w:type="textWrapping"/>
                              </w:r>
                              <w:r>
                                <w:rPr>
                                  <w:rFonts w:hint="eastAsia" w:ascii="仿宋" w:hAnsi="仿宋" w:eastAsia="仿宋"/>
                                  <w:color w:val="000000"/>
                                  <w:sz w:val="18"/>
                                  <w:szCs w:val="18"/>
                                </w:rPr>
                                <w:t>（四）合理、可行的营运方案；</w:t>
                              </w:r>
                              <w:r>
                                <w:rPr>
                                  <w:rFonts w:hint="eastAsia" w:ascii="仿宋" w:hAnsi="仿宋" w:eastAsia="仿宋"/>
                                  <w:color w:val="000000"/>
                                  <w:sz w:val="18"/>
                                  <w:szCs w:val="18"/>
                                </w:rPr>
                                <w:br w:type="textWrapping"/>
                              </w:r>
                              <w:r>
                                <w:rPr>
                                  <w:rFonts w:hint="eastAsia" w:ascii="仿宋" w:hAnsi="仿宋" w:eastAsia="仿宋"/>
                                  <w:color w:val="000000"/>
                                  <w:sz w:val="18"/>
                                  <w:szCs w:val="18"/>
                                </w:rPr>
                                <w:t>（五）安全生产管理机构和制度；</w:t>
                              </w:r>
                              <w:r>
                                <w:rPr>
                                  <w:rFonts w:hint="eastAsia" w:ascii="仿宋" w:hAnsi="仿宋" w:eastAsia="仿宋"/>
                                  <w:color w:val="000000"/>
                                  <w:sz w:val="18"/>
                                  <w:szCs w:val="18"/>
                                </w:rPr>
                                <w:br w:type="textWrapping"/>
                              </w:r>
                              <w:r>
                                <w:rPr>
                                  <w:rFonts w:hint="eastAsia" w:ascii="仿宋" w:hAnsi="仿宋" w:eastAsia="仿宋"/>
                                  <w:color w:val="000000"/>
                                  <w:sz w:val="18"/>
                                  <w:szCs w:val="18"/>
                                </w:rPr>
                                <w:t>（六）有载明服务质量、安全应急保障措施、票制票价、社会责任等内容的承诺书；</w:t>
                              </w:r>
                              <w:r>
                                <w:rPr>
                                  <w:rFonts w:hint="eastAsia" w:ascii="仿宋" w:hAnsi="仿宋" w:eastAsia="仿宋"/>
                                  <w:color w:val="000000"/>
                                  <w:sz w:val="18"/>
                                  <w:szCs w:val="18"/>
                                </w:rPr>
                                <w:br w:type="textWrapping"/>
                              </w:r>
                              <w:r>
                                <w:rPr>
                                  <w:rFonts w:hint="eastAsia" w:ascii="仿宋" w:hAnsi="仿宋" w:eastAsia="仿宋"/>
                                  <w:color w:val="000000"/>
                                  <w:sz w:val="18"/>
                                  <w:szCs w:val="18"/>
                                </w:rPr>
                                <w:t>（七）法律、法规规定的其他条件。</w:t>
                              </w:r>
                            </w:p>
                          </w:txbxContent>
                        </wps:txbx>
                        <wps:bodyPr upright="1"/>
                      </wps:wsp>
                      <wps:wsp>
                        <wps:cNvPr id="363" name="直接连接符 363"/>
                        <wps:cNvCnPr/>
                        <wps:spPr>
                          <a:xfrm>
                            <a:off x="4679" y="5772"/>
                            <a:ext cx="1980" cy="1"/>
                          </a:xfrm>
                          <a:prstGeom prst="line">
                            <a:avLst/>
                          </a:prstGeom>
                          <a:ln w="15875" cap="flat" cmpd="sng">
                            <a:solidFill>
                              <a:srgbClr val="000000"/>
                            </a:solidFill>
                            <a:prstDash val="solid"/>
                            <a:headEnd type="none" w="med" len="med"/>
                            <a:tailEnd type="none" w="med" len="med"/>
                          </a:ln>
                        </wps:spPr>
                        <wps:bodyPr upright="1"/>
                      </wps:wsp>
                      <wps:wsp>
                        <wps:cNvPr id="364" name="直接连接符 364"/>
                        <wps:cNvCnPr/>
                        <wps:spPr>
                          <a:xfrm>
                            <a:off x="6659" y="5772"/>
                            <a:ext cx="0" cy="4212"/>
                          </a:xfrm>
                          <a:prstGeom prst="line">
                            <a:avLst/>
                          </a:prstGeom>
                          <a:ln w="15875" cap="flat" cmpd="sng">
                            <a:solidFill>
                              <a:srgbClr val="000000"/>
                            </a:solidFill>
                            <a:prstDash val="solid"/>
                            <a:headEnd type="none" w="med" len="med"/>
                            <a:tailEnd type="none" w="med" len="med"/>
                          </a:ln>
                        </wps:spPr>
                        <wps:bodyPr upright="1"/>
                      </wps:wsp>
                      <wps:wsp>
                        <wps:cNvPr id="365" name="直接连接符 365"/>
                        <wps:cNvCnPr/>
                        <wps:spPr>
                          <a:xfrm flipH="1">
                            <a:off x="4500" y="9984"/>
                            <a:ext cx="2159" cy="0"/>
                          </a:xfrm>
                          <a:prstGeom prst="line">
                            <a:avLst/>
                          </a:prstGeom>
                          <a:ln w="15875" cap="flat" cmpd="sng">
                            <a:solidFill>
                              <a:srgbClr val="000000"/>
                            </a:solidFill>
                            <a:prstDash val="solid"/>
                            <a:headEnd type="none" w="med" len="med"/>
                            <a:tailEnd type="triangle" w="med" len="med"/>
                          </a:ln>
                        </wps:spPr>
                        <wps:bodyPr upright="1"/>
                      </wps:wsp>
                      <wps:wsp>
                        <wps:cNvPr id="366" name="矩形标注 366"/>
                        <wps:cNvSpPr/>
                        <wps:spPr>
                          <a:xfrm>
                            <a:off x="539" y="9828"/>
                            <a:ext cx="1440" cy="468"/>
                          </a:xfrm>
                          <a:prstGeom prst="wedgeRectCallout">
                            <a:avLst>
                              <a:gd name="adj1" fmla="val 87778"/>
                              <a:gd name="adj2" fmla="val 18806"/>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事后监管</w:t>
                              </w:r>
                            </w:p>
                          </w:txbxContent>
                        </wps:txbx>
                        <wps:bodyPr upright="1"/>
                      </wps:wsp>
                      <wps:wsp>
                        <wps:cNvPr id="367" name="矩形标注 367"/>
                        <wps:cNvSpPr/>
                        <wps:spPr>
                          <a:xfrm>
                            <a:off x="179" y="2652"/>
                            <a:ext cx="1621" cy="1872"/>
                          </a:xfrm>
                          <a:prstGeom prst="wedgeRectCallout">
                            <a:avLst>
                              <a:gd name="adj1" fmla="val 103704"/>
                              <a:gd name="adj2" fmla="val -24681"/>
                            </a:avLst>
                          </a:prstGeom>
                          <a:solidFill>
                            <a:srgbClr val="FFFFFF"/>
                          </a:solidFill>
                          <a:ln w="1587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wps:txbx>
                        <wps:bodyPr upright="1"/>
                      </wps:wsp>
                      <wps:wsp>
                        <wps:cNvPr id="368" name="矩形 368"/>
                        <wps:cNvSpPr/>
                        <wps:spPr>
                          <a:xfrm>
                            <a:off x="179" y="156"/>
                            <a:ext cx="1621" cy="467"/>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ind w:firstLine="240" w:firstLineChars="100"/>
                                <w:rPr>
                                  <w:rFonts w:ascii="仿宋" w:hAnsi="仿宋" w:eastAsia="仿宋"/>
                                  <w:sz w:val="24"/>
                                  <w:szCs w:val="24"/>
                                </w:rPr>
                              </w:pPr>
                              <w:r>
                                <w:rPr>
                                  <w:rFonts w:ascii="仿宋" w:hAnsi="仿宋" w:eastAsia="仿宋"/>
                                  <w:sz w:val="24"/>
                                  <w:szCs w:val="24"/>
                                </w:rPr>
                                <w:t>资料补正</w:t>
                              </w:r>
                            </w:p>
                          </w:txbxContent>
                        </wps:txbx>
                        <wps:bodyPr upright="1"/>
                      </wps:wsp>
                      <wps:wsp>
                        <wps:cNvPr id="369" name="直接连接符 369"/>
                        <wps:cNvCnPr/>
                        <wps:spPr>
                          <a:xfrm>
                            <a:off x="1800" y="468"/>
                            <a:ext cx="1079" cy="0"/>
                          </a:xfrm>
                          <a:prstGeom prst="line">
                            <a:avLst/>
                          </a:prstGeom>
                          <a:ln w="15875" cap="flat" cmpd="sng">
                            <a:solidFill>
                              <a:srgbClr val="000000"/>
                            </a:solidFill>
                            <a:prstDash val="solid"/>
                            <a:headEnd type="none" w="med" len="med"/>
                            <a:tailEnd type="triangle" w="med" len="med"/>
                          </a:ln>
                        </wps:spPr>
                        <wps:bodyPr upright="1"/>
                      </wps:wsp>
                      <wps:wsp>
                        <wps:cNvPr id="370" name="直接连接符 370"/>
                        <wps:cNvCnPr/>
                        <wps:spPr>
                          <a:xfrm flipH="1">
                            <a:off x="899" y="1715"/>
                            <a:ext cx="1620" cy="0"/>
                          </a:xfrm>
                          <a:prstGeom prst="line">
                            <a:avLst/>
                          </a:prstGeom>
                          <a:ln w="15875" cap="flat" cmpd="sng">
                            <a:solidFill>
                              <a:srgbClr val="000000"/>
                            </a:solidFill>
                            <a:prstDash val="solid"/>
                            <a:headEnd type="none" w="med" len="med"/>
                            <a:tailEnd type="none" w="med" len="med"/>
                          </a:ln>
                        </wps:spPr>
                        <wps:bodyPr upright="1"/>
                      </wps:wsp>
                      <wps:wsp>
                        <wps:cNvPr id="371" name="直接连接符 371"/>
                        <wps:cNvCnPr/>
                        <wps:spPr>
                          <a:xfrm flipV="1">
                            <a:off x="899" y="623"/>
                            <a:ext cx="0" cy="1092"/>
                          </a:xfrm>
                          <a:prstGeom prst="line">
                            <a:avLst/>
                          </a:prstGeom>
                          <a:ln w="15875" cap="flat" cmpd="sng">
                            <a:solidFill>
                              <a:srgbClr val="000000"/>
                            </a:solidFill>
                            <a:prstDash val="solid"/>
                            <a:headEnd type="none" w="med" len="med"/>
                            <a:tailEnd type="none" w="med" len="med"/>
                          </a:ln>
                        </wps:spPr>
                        <wps:bodyPr upright="1"/>
                      </wps:wsp>
                      <wps:wsp>
                        <wps:cNvPr id="372" name="矩形 372"/>
                        <wps:cNvSpPr/>
                        <wps:spPr>
                          <a:xfrm>
                            <a:off x="6120" y="7956"/>
                            <a:ext cx="360" cy="469"/>
                          </a:xfrm>
                          <a:prstGeom prst="rect">
                            <a:avLst/>
                          </a:prstGeom>
                          <a:solidFill>
                            <a:srgbClr val="FFFFFF"/>
                          </a:solidFill>
                          <a:ln w="15875" cap="flat" cmpd="sng">
                            <a:solidFill>
                              <a:srgbClr val="FFFFFF"/>
                            </a:solidFill>
                            <a:prstDash val="solid"/>
                            <a:miter/>
                            <a:headEnd type="none" w="med" len="med"/>
                            <a:tailEnd type="none" w="med" len="med"/>
                          </a:ln>
                        </wps:spPr>
                        <wps:txbx>
                          <w:txbxContent>
                            <w:p>
                              <w:r>
                                <w:t>否</w:t>
                              </w:r>
                            </w:p>
                          </w:txbxContent>
                        </wps:txbx>
                        <wps:bodyPr upright="1"/>
                      </wps:wsp>
                      <wps:wsp>
                        <wps:cNvPr id="373" name="矩形 373"/>
                        <wps:cNvSpPr/>
                        <wps:spPr>
                          <a:xfrm>
                            <a:off x="1259" y="1092"/>
                            <a:ext cx="541" cy="468"/>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ascii="仿宋" w:hAnsi="仿宋" w:eastAsia="仿宋"/>
                                </w:rPr>
                              </w:pPr>
                              <w:r>
                                <w:rPr>
                                  <w:rFonts w:ascii="仿宋" w:hAnsi="仿宋" w:eastAsia="仿宋"/>
                                </w:rPr>
                                <w:t>否</w:t>
                              </w:r>
                            </w:p>
                          </w:txbxContent>
                        </wps:txbx>
                        <wps:bodyPr upright="1"/>
                      </wps:wsp>
                    </wpg:wgp>
                  </a:graphicData>
                </a:graphic>
              </wp:inline>
            </w:drawing>
          </mc:Choice>
          <mc:Fallback>
            <w:pict>
              <v:group id="_x0000_s1026" o:spid="_x0000_s1026" o:spt="203" style="height:616.2pt;width:405pt;" coordsize="8100,12324" o:gfxdata="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">
                <o:lock v:ext="edit" rotation="t" aspectratio="f"/>
                <v:rect id="_x0000_s1026" o:spid="_x0000_s1026" o:spt="1" style="position:absolute;left:0;top:0;height:12324;width:8100;" filled="f" stroked="f" coordsize="21600,21600" o:gfxdata="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16Ca/&#10;AAAA3AAAAA8AAAAAAAAAAQAgAAAAIgAAAGRycy9kb3ducmV2LnhtbFBLAQIUABQAAAAIAIdO4kAz&#10;LwWeOwAAADkAAAAQAAAAAAAAAAEAIAAAAA4BAABkcnMvc2hhcGV4bWwueG1sUEsFBgAAAAAGAAYA&#10;WwEAALgDAAAAAA==&#10;">
                  <v:fill on="f" focussize="0,0"/>
                  <v:stroke on="f"/>
                  <v:imagedata o:title=""/>
                  <o:lock v:ext="edit" text="t" aspectratio="t"/>
                </v:rect>
                <v:shape id="_x0000_s1026" o:spid="_x0000_s1026" o:spt="116" type="#_x0000_t116" style="position:absolute;left:2879;top:0;height:623;width:1621;" fillcolor="#FFFFFF" filled="t" stroked="t" coordsize="21600,21600" o:gfxdata="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PbNG/&#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jc w:val="center"/>
                          <w:rPr>
                            <w:rFonts w:ascii="仿宋" w:hAnsi="仿宋" w:eastAsia="仿宋"/>
                            <w:sz w:val="24"/>
                            <w:szCs w:val="24"/>
                          </w:rPr>
                        </w:pPr>
                        <w:r>
                          <w:rPr>
                            <w:rFonts w:ascii="仿宋" w:hAnsi="仿宋" w:eastAsia="仿宋"/>
                            <w:sz w:val="24"/>
                            <w:szCs w:val="24"/>
                          </w:rPr>
                          <w:t>提出申请</w:t>
                        </w:r>
                      </w:p>
                    </w:txbxContent>
                  </v:textbox>
                </v:shape>
                <v:line id="_x0000_s1026" o:spid="_x0000_s1026" o:spt="20" style="position:absolute;left:3599;top:623;height:0;width:0;" filled="f" stroked="t" coordsize="21600,21600" o:gfxdata="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Mwjr4A&#10;AADc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line>
                <v:line id="_x0000_s1026" o:spid="_x0000_s1026" o:spt="20" style="position:absolute;left:3599;top:623;height:625;width:1;" filled="f" stroked="t" coordsize="21600,21600" o:gfxdata="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ZQHW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shape id="_x0000_s1026" o:spid="_x0000_s1026" o:spt="110" type="#_x0000_t110" style="position:absolute;left:2519;top:1248;height:936;width:2160;" fillcolor="#FFFFFF" filled="t" stroked="t" coordsize="21600,21600" o:gfxdata="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wtaB&#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r>
                          <w:t>是否通过</w:t>
                        </w:r>
                      </w:p>
                    </w:txbxContent>
                  </v:textbox>
                </v:shape>
                <v:shape id="_x0000_s1026" o:spid="_x0000_s1026" o:spt="109" type="#_x0000_t109" style="position:absolute;left:2700;top:2652;height:780;width:1979;" fillcolor="#FFFFFF" filled="t" stroked="t" coordsize="21600,21600" o:gfxdata="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u8BQrgAAADcAAAA&#10;DwAAAAAAAAABACAAAAAiAAAAZHJzL2Rvd25yZXYueG1sUEsBAhQAFAAAAAgAh07iQDMvBZ47AAAA&#10;OQAAABAAAAAAAAAAAQAgAAAABwEAAGRycy9zaGFwZXhtbC54bWxQSwUGAAAAAAYABgBbAQAAsQMA&#10;AAAA&#10;">
                  <v:fill on="t" focussize="0,0"/>
                  <v:stroke weight="1.25pt" color="#000000" joinstyle="miter"/>
                  <v:imagedata o:title=""/>
                  <o:lock v:ext="edit" aspectratio="f"/>
                  <v:textbox>
                    <w:txbxContent>
                      <w:p>
                        <w:pPr>
                          <w:rPr>
                            <w:rFonts w:hint="eastAsia" w:ascii="仿宋" w:hAnsi="仿宋" w:eastAsia="仿宋"/>
                            <w:sz w:val="24"/>
                            <w:szCs w:val="24"/>
                          </w:rPr>
                        </w:pPr>
                        <w:r>
                          <w:rPr>
                            <w:rFonts w:hint="eastAsia"/>
                          </w:rPr>
                          <w:t>　　</w:t>
                        </w:r>
                        <w:r>
                          <w:rPr>
                            <w:rFonts w:ascii="仿宋" w:hAnsi="仿宋" w:eastAsia="仿宋"/>
                            <w:sz w:val="24"/>
                            <w:szCs w:val="24"/>
                          </w:rPr>
                          <w:t>受</w:t>
                        </w:r>
                        <w:r>
                          <w:rPr>
                            <w:rFonts w:hint="eastAsia" w:ascii="仿宋" w:hAnsi="仿宋" w:eastAsia="仿宋"/>
                            <w:sz w:val="24"/>
                            <w:szCs w:val="24"/>
                          </w:rPr>
                          <w:t>　</w:t>
                        </w:r>
                        <w:r>
                          <w:rPr>
                            <w:rFonts w:ascii="仿宋" w:hAnsi="仿宋" w:eastAsia="仿宋"/>
                            <w:sz w:val="24"/>
                            <w:szCs w:val="24"/>
                          </w:rPr>
                          <w:t>理</w:t>
                        </w:r>
                      </w:p>
                      <w:p>
                        <w:pP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rPr>
                          <w:t>1</w:t>
                        </w:r>
                        <w:r>
                          <w:rPr>
                            <w:rFonts w:hint="eastAsia" w:ascii="仿宋" w:hAnsi="仿宋" w:eastAsia="仿宋"/>
                            <w:sz w:val="24"/>
                            <w:szCs w:val="24"/>
                          </w:rPr>
                          <w:t>个工作日）</w:t>
                        </w:r>
                      </w:p>
                    </w:txbxContent>
                  </v:textbox>
                </v:shape>
                <v:line id="_x0000_s1026" o:spid="_x0000_s1026" o:spt="20" style="position:absolute;left:3599;top:2184;height:468;width:0;" filled="f" stroked="t" coordsize="21600,21600" o:gfxdata="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un81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3599;top:3432;height:469;width:0;" filled="f" stroked="t" coordsize="21600,21600" o:gfxdata="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o4UK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style="position:absolute;left:2519;top:3901;height:779;width:2160;" fillcolor="#FFFFFF" filled="t" stroked="t" coordsize="21600,21600" o:gfxdata="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aj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jc w:val="center"/>
                          <w:rPr>
                            <w:rFonts w:hint="eastAsia" w:ascii="仿宋" w:hAnsi="仿宋" w:eastAsia="仿宋"/>
                            <w:sz w:val="24"/>
                            <w:szCs w:val="24"/>
                          </w:rPr>
                        </w:pPr>
                        <w:r>
                          <w:rPr>
                            <w:rFonts w:ascii="仿宋" w:hAnsi="仿宋" w:eastAsia="仿宋"/>
                            <w:sz w:val="24"/>
                            <w:szCs w:val="24"/>
                          </w:rPr>
                          <w:t>审</w:t>
                        </w:r>
                        <w:r>
                          <w:rPr>
                            <w:rFonts w:hint="eastAsia" w:ascii="仿宋" w:hAnsi="仿宋" w:eastAsia="仿宋"/>
                            <w:sz w:val="24"/>
                            <w:szCs w:val="24"/>
                          </w:rPr>
                          <w:t>　　</w:t>
                        </w:r>
                        <w:r>
                          <w:rPr>
                            <w:rFonts w:ascii="仿宋" w:hAnsi="仿宋" w:eastAsia="仿宋"/>
                            <w:sz w:val="24"/>
                            <w:szCs w:val="24"/>
                          </w:rPr>
                          <w:t>查</w:t>
                        </w:r>
                      </w:p>
                      <w:p>
                        <w:pPr>
                          <w:jc w:val="center"/>
                          <w:rPr>
                            <w:rFonts w:hint="eastAsia" w:ascii="仿宋" w:hAnsi="仿宋" w:eastAsia="仿宋"/>
                            <w:sz w:val="24"/>
                            <w:szCs w:val="24"/>
                          </w:rPr>
                        </w:pPr>
                        <w:r>
                          <w:rPr>
                            <w:rFonts w:hint="eastAsia" w:ascii="仿宋" w:hAnsi="仿宋" w:eastAsia="仿宋"/>
                            <w:sz w:val="24"/>
                          </w:rPr>
                          <w:t>（2</w:t>
                        </w:r>
                        <w:r>
                          <w:rPr>
                            <w:rFonts w:hint="eastAsia" w:ascii="仿宋" w:hAnsi="仿宋" w:eastAsia="仿宋"/>
                            <w:sz w:val="24"/>
                            <w:szCs w:val="24"/>
                          </w:rPr>
                          <w:t>个工作日）</w:t>
                        </w:r>
                      </w:p>
                    </w:txbxContent>
                  </v:textbox>
                </v:rect>
                <v:line id="_x0000_s1026" o:spid="_x0000_s1026" o:spt="20" style="position:absolute;left:3599;top:4680;height:624;width:1;" filled="f" stroked="t" coordsize="21600,21600" o:gfxdata="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3cr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shape id="_x0000_s1026" o:spid="_x0000_s1026" o:spt="110" type="#_x0000_t110" style="position:absolute;left:2519;top:5304;height:937;width:2160;" fillcolor="#FFFFFF" filled="t" stroked="t" coordsize="21600,21600" o:gfxdata="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WSlm/&#10;AAAA3AAAAA8AAAAAAAAAAQAgAAAAIgAAAGRycy9kb3ducmV2LnhtbFBLAQIUABQAAAAIAIdO4kAz&#10;LwWeOwAAADkAAAAQAAAAAAAAAAEAIAAAAA4BAABkcnMvc2hhcGV4bWwueG1sUEsFBgAAAAAGAAYA&#10;WwEAALgDAAAAAA==&#10;">
                  <v:fill on="t" focussize="0,0"/>
                  <v:stroke weight="1.25pt" color="#000000" joinstyle="miter"/>
                  <v:imagedata o:title=""/>
                  <o:lock v:ext="edit" aspectratio="f"/>
                  <v:textbox>
                    <w:txbxContent>
                      <w:p>
                        <w:pPr>
                          <w:rPr>
                            <w:rFonts w:ascii="仿宋" w:hAnsi="仿宋" w:eastAsia="仿宋"/>
                          </w:rPr>
                        </w:pPr>
                        <w:r>
                          <w:rPr>
                            <w:rFonts w:ascii="仿宋" w:hAnsi="仿宋" w:eastAsia="仿宋"/>
                          </w:rPr>
                          <w:t>是否通过</w:t>
                        </w:r>
                      </w:p>
                    </w:txbxContent>
                  </v:textbox>
                </v:shape>
                <v:line id="_x0000_s1026" o:spid="_x0000_s1026" o:spt="20" style="position:absolute;left:3599;top:6241;height:623;width:1;" filled="f" stroked="t" coordsize="21600,21600" o:gfxdata="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nQ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style="position:absolute;left:2700;top:6864;height:780;width:1795;" fillcolor="#FFFFFF" filled="t" stroked="t" coordsize="21600,21600" o:gfxdata="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QAoL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rPr>
                            <w:rFonts w:hint="eastAsia" w:ascii="仿宋" w:hAnsi="仿宋" w:eastAsia="仿宋"/>
                          </w:rPr>
                        </w:pPr>
                        <w:r>
                          <w:rPr>
                            <w:rFonts w:hint="eastAsia"/>
                          </w:rPr>
                          <w:t>　　</w:t>
                        </w:r>
                        <w:r>
                          <w:rPr>
                            <w:rFonts w:ascii="仿宋" w:hAnsi="仿宋" w:eastAsia="仿宋"/>
                          </w:rPr>
                          <w:t>决</w:t>
                        </w:r>
                        <w:r>
                          <w:rPr>
                            <w:rFonts w:hint="eastAsia" w:ascii="仿宋" w:hAnsi="仿宋" w:eastAsia="仿宋"/>
                          </w:rPr>
                          <w:t>　</w:t>
                        </w:r>
                        <w:r>
                          <w:rPr>
                            <w:rFonts w:ascii="仿宋" w:hAnsi="仿宋" w:eastAsia="仿宋"/>
                          </w:rPr>
                          <w:t>定</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7644;height:626;width:1;" filled="f" stroked="t" coordsize="21600,21600" o:gfxdata="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DWqL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rect id="_x0000_s1026" o:spid="_x0000_s1026" o:spt="1" style="position:absolute;left:2700;top:8268;height:780;width:1798;" fillcolor="#FFFFFF" filled="t" stroked="t" coordsize="21600,21600" o:gfxdata="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cxSb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ind w:firstLine="420"/>
                          <w:rPr>
                            <w:rFonts w:hint="eastAsia" w:ascii="仿宋" w:hAnsi="仿宋" w:eastAsia="仿宋"/>
                          </w:rPr>
                        </w:pPr>
                        <w:r>
                          <w:rPr>
                            <w:rFonts w:ascii="仿宋" w:hAnsi="仿宋" w:eastAsia="仿宋"/>
                          </w:rPr>
                          <w:t>送</w:t>
                        </w:r>
                        <w:r>
                          <w:rPr>
                            <w:rFonts w:hint="eastAsia" w:ascii="仿宋" w:hAnsi="仿宋" w:eastAsia="仿宋"/>
                          </w:rPr>
                          <w:t>　</w:t>
                        </w:r>
                        <w:r>
                          <w:rPr>
                            <w:rFonts w:ascii="仿宋" w:hAnsi="仿宋" w:eastAsia="仿宋"/>
                          </w:rPr>
                          <w:t>达</w:t>
                        </w:r>
                      </w:p>
                      <w:p>
                        <w:pPr>
                          <w:rPr>
                            <w:rFonts w:hint="eastAsia" w:ascii="仿宋" w:hAnsi="仿宋" w:eastAsia="仿宋"/>
                          </w:rPr>
                        </w:pPr>
                        <w:r>
                          <w:rPr>
                            <w:rFonts w:hint="eastAsia" w:ascii="仿宋" w:hAnsi="仿宋" w:eastAsia="仿宋"/>
                          </w:rPr>
                          <w:t>（2个工作日）</w:t>
                        </w:r>
                      </w:p>
                    </w:txbxContent>
                  </v:textbox>
                </v:rect>
                <v:line id="_x0000_s1026" o:spid="_x0000_s1026" o:spt="20" style="position:absolute;left:3599;top:9048;height:625;width:1;" filled="f" stroked="t" coordsize="21600,21600" o:gfxdata="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oQE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shape id="_x0000_s1026" o:spid="_x0000_s1026" o:spt="116" type="#_x0000_t116" style="position:absolute;left:2700;top:9673;height:782;width:1795;" fillcolor="#FFFFFF" filled="t" stroked="t" coordsize="21600,21600" o:gfxdata="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Jwr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rPr>
                            <w:rFonts w:ascii="仿宋" w:hAnsi="仿宋" w:eastAsia="仿宋"/>
                          </w:rPr>
                        </w:pPr>
                        <w:r>
                          <w:rPr>
                            <w:rFonts w:hint="eastAsia"/>
                          </w:rPr>
                          <w:t>　</w:t>
                        </w:r>
                        <w:r>
                          <w:rPr>
                            <w:rFonts w:ascii="仿宋" w:hAnsi="仿宋" w:eastAsia="仿宋"/>
                          </w:rPr>
                          <w:t>办</w:t>
                        </w:r>
                        <w:r>
                          <w:rPr>
                            <w:rFonts w:hint="eastAsia" w:ascii="仿宋" w:hAnsi="仿宋" w:eastAsia="仿宋"/>
                          </w:rPr>
                          <w:t>　　</w:t>
                        </w:r>
                        <w:r>
                          <w:rPr>
                            <w:rFonts w:ascii="仿宋" w:hAnsi="仿宋" w:eastAsia="仿宋"/>
                          </w:rPr>
                          <w:t>结</w:t>
                        </w:r>
                      </w:p>
                    </w:txbxContent>
                  </v:textbox>
                </v:shape>
                <v:shape id="_x0000_s1026" o:spid="_x0000_s1026" o:spt="61" type="#_x0000_t61" style="position:absolute;left:5400;top:156;height:5148;width:2339;" fillcolor="#FFFFFF" filled="t" stroked="t" coordsize="21600,21600" o:gfxdata="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n6Ui8AAAA&#10;3AAAAA8AAAAAAAAAAQAgAAAAIgAAAGRycy9kb3ducmV2LnhtbFBLAQIUABQAAAAIAIdO4kAzLwWe&#10;OwAAADkAAAAQAAAAAAAAAAEAIAAAAAsBAABkcnMvc2hhcGV4bWwueG1sUEsFBgAAAAAGAAYAWwEA&#10;ALUDAAAAAA==&#10;" adj="-8662,1066">
                  <v:fill on="t" focussize="0,0"/>
                  <v:stroke weight="1.25pt" color="#000000" joinstyle="miter"/>
                  <v:imagedata o:title=""/>
                  <o:lock v:ext="edit" aspectratio="f"/>
                  <v:textbox>
                    <w:txbxContent>
                      <w:p>
                        <w:pPr>
                          <w:jc w:val="left"/>
                          <w:rPr>
                            <w:rFonts w:hint="eastAsia" w:ascii="仿宋" w:hAnsi="仿宋" w:eastAsia="仿宋"/>
                            <w:szCs w:val="21"/>
                          </w:rPr>
                        </w:pPr>
                        <w:r>
                          <w:rPr>
                            <w:rFonts w:ascii="仿宋" w:hAnsi="仿宋" w:eastAsia="仿宋"/>
                            <w:szCs w:val="21"/>
                          </w:rPr>
                          <w:t>提供材料</w:t>
                        </w:r>
                        <w:r>
                          <w:rPr>
                            <w:rFonts w:hint="eastAsia" w:ascii="仿宋" w:hAnsi="仿宋" w:eastAsia="仿宋"/>
                            <w:szCs w:val="21"/>
                          </w:rPr>
                          <w:t>：</w:t>
                        </w:r>
                      </w:p>
                      <w:p>
                        <w:pPr>
                          <w:jc w:val="left"/>
                          <w:rPr>
                            <w:sz w:val="18"/>
                            <w:szCs w:val="18"/>
                          </w:rPr>
                        </w:pPr>
                        <w:r>
                          <w:rPr>
                            <w:rFonts w:hint="eastAsia" w:ascii="仿宋" w:hAnsi="仿宋" w:eastAsia="仿宋"/>
                            <w:color w:val="000000"/>
                            <w:sz w:val="18"/>
                            <w:szCs w:val="18"/>
                          </w:rPr>
                          <w:t>（一）企业法人资格；</w:t>
                        </w:r>
                        <w:r>
                          <w:rPr>
                            <w:rFonts w:hint="eastAsia" w:ascii="仿宋" w:hAnsi="仿宋" w:eastAsia="仿宋"/>
                            <w:color w:val="000000"/>
                            <w:sz w:val="18"/>
                            <w:szCs w:val="18"/>
                          </w:rPr>
                          <w:br w:type="textWrapping"/>
                        </w:r>
                        <w:r>
                          <w:rPr>
                            <w:rFonts w:hint="eastAsia" w:ascii="仿宋" w:hAnsi="仿宋" w:eastAsia="仿宋"/>
                            <w:color w:val="000000"/>
                            <w:sz w:val="18"/>
                            <w:szCs w:val="18"/>
                          </w:rPr>
                          <w:t>（二）有符合要求的营运车辆、场站设施；</w:t>
                        </w:r>
                        <w:r>
                          <w:rPr>
                            <w:rFonts w:hint="eastAsia" w:ascii="仿宋" w:hAnsi="仿宋" w:eastAsia="仿宋"/>
                            <w:color w:val="000000"/>
                            <w:sz w:val="18"/>
                            <w:szCs w:val="18"/>
                          </w:rPr>
                          <w:br w:type="textWrapping"/>
                        </w:r>
                        <w:r>
                          <w:rPr>
                            <w:rFonts w:hint="eastAsia" w:ascii="仿宋" w:hAnsi="仿宋" w:eastAsia="仿宋"/>
                            <w:color w:val="000000"/>
                            <w:sz w:val="18"/>
                            <w:szCs w:val="18"/>
                          </w:rPr>
                          <w:t>（三）有相应的管理人员、驾驶员和其他相关人员；</w:t>
                        </w:r>
                        <w:r>
                          <w:rPr>
                            <w:rFonts w:hint="eastAsia" w:ascii="仿宋" w:hAnsi="仿宋" w:eastAsia="仿宋"/>
                            <w:color w:val="000000"/>
                            <w:sz w:val="18"/>
                            <w:szCs w:val="18"/>
                          </w:rPr>
                          <w:br w:type="textWrapping"/>
                        </w:r>
                        <w:r>
                          <w:rPr>
                            <w:rFonts w:hint="eastAsia" w:ascii="仿宋" w:hAnsi="仿宋" w:eastAsia="仿宋"/>
                            <w:color w:val="000000"/>
                            <w:sz w:val="18"/>
                            <w:szCs w:val="18"/>
                          </w:rPr>
                          <w:t>（四）合理、可行的营运方案；</w:t>
                        </w:r>
                        <w:r>
                          <w:rPr>
                            <w:rFonts w:hint="eastAsia" w:ascii="仿宋" w:hAnsi="仿宋" w:eastAsia="仿宋"/>
                            <w:color w:val="000000"/>
                            <w:sz w:val="18"/>
                            <w:szCs w:val="18"/>
                          </w:rPr>
                          <w:br w:type="textWrapping"/>
                        </w:r>
                        <w:r>
                          <w:rPr>
                            <w:rFonts w:hint="eastAsia" w:ascii="仿宋" w:hAnsi="仿宋" w:eastAsia="仿宋"/>
                            <w:color w:val="000000"/>
                            <w:sz w:val="18"/>
                            <w:szCs w:val="18"/>
                          </w:rPr>
                          <w:t>（五）安全生产管理机构和制度；</w:t>
                        </w:r>
                        <w:r>
                          <w:rPr>
                            <w:rFonts w:hint="eastAsia" w:ascii="仿宋" w:hAnsi="仿宋" w:eastAsia="仿宋"/>
                            <w:color w:val="000000"/>
                            <w:sz w:val="18"/>
                            <w:szCs w:val="18"/>
                          </w:rPr>
                          <w:br w:type="textWrapping"/>
                        </w:r>
                        <w:r>
                          <w:rPr>
                            <w:rFonts w:hint="eastAsia" w:ascii="仿宋" w:hAnsi="仿宋" w:eastAsia="仿宋"/>
                            <w:color w:val="000000"/>
                            <w:sz w:val="18"/>
                            <w:szCs w:val="18"/>
                          </w:rPr>
                          <w:t>（六）有载明服务质量、安全应急保障措施、票制票价、社会责任等内容的承诺书；</w:t>
                        </w:r>
                        <w:r>
                          <w:rPr>
                            <w:rFonts w:hint="eastAsia" w:ascii="仿宋" w:hAnsi="仿宋" w:eastAsia="仿宋"/>
                            <w:color w:val="000000"/>
                            <w:sz w:val="18"/>
                            <w:szCs w:val="18"/>
                          </w:rPr>
                          <w:br w:type="textWrapping"/>
                        </w:r>
                        <w:r>
                          <w:rPr>
                            <w:rFonts w:hint="eastAsia" w:ascii="仿宋" w:hAnsi="仿宋" w:eastAsia="仿宋"/>
                            <w:color w:val="000000"/>
                            <w:sz w:val="18"/>
                            <w:szCs w:val="18"/>
                          </w:rPr>
                          <w:t>（七）法律、法规规定的其他条件。</w:t>
                        </w:r>
                      </w:p>
                    </w:txbxContent>
                  </v:textbox>
                </v:shape>
                <v:line id="_x0000_s1026" o:spid="_x0000_s1026" o:spt="20" style="position:absolute;left:4679;top:5772;height:1;width:1980;" filled="f" stroked="t" coordsize="21600,21600" o:gfxdata="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gOOe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6659;top:5772;height:4212;width:0;" filled="f" stroked="t" coordsize="21600,21600" o:gfxdata="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aXvq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4500;top:9984;flip:x;height:0;width:2159;" filled="f" stroked="t" coordsize="21600,21600" o:gfxdata="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P1O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shape id="_x0000_s1026" o:spid="_x0000_s1026" o:spt="61" type="#_x0000_t61" style="position:absolute;left:539;top:9828;height:468;width:1440;" fillcolor="#FFFFFF" filled="t" stroked="t" coordsize="21600,21600" o:gfxdata="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Xqga8AAAA&#10;3AAAAA8AAAAAAAAAAQAgAAAAIgAAAGRycy9kb3ducmV2LnhtbFBLAQIUABQAAAAIAIdO4kAzLwWe&#10;OwAAADkAAAAQAAAAAAAAAAEAIAAAAAsBAABkcnMvc2hhcGV4bWwueG1sUEsFBgAAAAAGAAYAWwEA&#10;ALUDAAAAAA==&#10;" adj="29760,14862">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事后监管</w:t>
                        </w:r>
                      </w:p>
                    </w:txbxContent>
                  </v:textbox>
                </v:shape>
                <v:shape id="_x0000_s1026" o:spid="_x0000_s1026" o:spt="61" type="#_x0000_t61" style="position:absolute;left:179;top:2652;height:1872;width:1621;" fillcolor="#FFFFFF" filled="t" stroked="t" coordsize="21600,21600" o:gfxdata="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3RLb4A&#10;AADcAAAADwAAAAAAAAABACAAAAAiAAAAZHJzL2Rvd25yZXYueG1sUEsBAhQAFAAAAAgAh07iQDMv&#10;BZ47AAAAOQAAABAAAAAAAAAAAQAgAAAADQEAAGRycy9zaGFwZXhtbC54bWxQSwUGAAAAAAYABgBb&#10;AQAAtwMAAAAA&#10;" adj="33200,5469">
                  <v:fill on="t" focussize="0,0"/>
                  <v:stroke weight="1.25pt" color="#000000" joinstyle="miter"/>
                  <v:imagedata o:title=""/>
                  <o:lock v:ext="edit" aspectratio="f"/>
                  <v:textbox>
                    <w:txbxContent>
                      <w:p>
                        <w:pPr>
                          <w:rPr>
                            <w:rFonts w:ascii="仿宋" w:hAnsi="仿宋" w:eastAsia="仿宋"/>
                            <w:sz w:val="24"/>
                            <w:szCs w:val="24"/>
                          </w:rPr>
                        </w:pPr>
                        <w:r>
                          <w:rPr>
                            <w:rFonts w:ascii="仿宋" w:hAnsi="仿宋" w:eastAsia="仿宋"/>
                            <w:sz w:val="24"/>
                            <w:szCs w:val="24"/>
                          </w:rPr>
                          <w:t>实行受理单制</w:t>
                        </w:r>
                        <w:r>
                          <w:rPr>
                            <w:rFonts w:hint="eastAsia" w:ascii="仿宋" w:hAnsi="仿宋" w:eastAsia="仿宋"/>
                            <w:sz w:val="24"/>
                            <w:szCs w:val="24"/>
                          </w:rPr>
                          <w:t>，</w:t>
                        </w:r>
                        <w:r>
                          <w:rPr>
                            <w:rFonts w:ascii="仿宋" w:hAnsi="仿宋" w:eastAsia="仿宋"/>
                            <w:sz w:val="24"/>
                            <w:szCs w:val="24"/>
                          </w:rPr>
                          <w:t>载明受理事项</w:t>
                        </w:r>
                        <w:r>
                          <w:rPr>
                            <w:rFonts w:hint="eastAsia" w:ascii="仿宋" w:hAnsi="仿宋" w:eastAsia="仿宋"/>
                            <w:sz w:val="24"/>
                            <w:szCs w:val="24"/>
                          </w:rPr>
                          <w:t>、</w:t>
                        </w:r>
                        <w:r>
                          <w:rPr>
                            <w:rFonts w:ascii="仿宋" w:hAnsi="仿宋" w:eastAsia="仿宋"/>
                            <w:sz w:val="24"/>
                            <w:szCs w:val="24"/>
                          </w:rPr>
                          <w:t>办结时间</w:t>
                        </w:r>
                        <w:r>
                          <w:rPr>
                            <w:rFonts w:hint="eastAsia" w:ascii="仿宋" w:hAnsi="仿宋" w:eastAsia="仿宋"/>
                            <w:sz w:val="24"/>
                            <w:szCs w:val="24"/>
                          </w:rPr>
                          <w:t>、</w:t>
                        </w:r>
                        <w:r>
                          <w:rPr>
                            <w:rFonts w:ascii="仿宋" w:hAnsi="仿宋" w:eastAsia="仿宋"/>
                            <w:sz w:val="24"/>
                            <w:szCs w:val="24"/>
                          </w:rPr>
                          <w:t>受理人签字等</w:t>
                        </w:r>
                      </w:p>
                    </w:txbxContent>
                  </v:textbox>
                </v:shape>
                <v:rect id="_x0000_s1026" o:spid="_x0000_s1026" o:spt="1" style="position:absolute;left:179;top:156;height:467;width:1621;" fillcolor="#FFFFFF" filled="t" stroked="t" coordsize="21600,21600" o:gfxdata="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deb7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ind w:firstLine="240" w:firstLineChars="100"/>
                          <w:rPr>
                            <w:rFonts w:ascii="仿宋" w:hAnsi="仿宋" w:eastAsia="仿宋"/>
                            <w:sz w:val="24"/>
                            <w:szCs w:val="24"/>
                          </w:rPr>
                        </w:pPr>
                        <w:r>
                          <w:rPr>
                            <w:rFonts w:ascii="仿宋" w:hAnsi="仿宋" w:eastAsia="仿宋"/>
                            <w:sz w:val="24"/>
                            <w:szCs w:val="24"/>
                          </w:rPr>
                          <w:t>资料补正</w:t>
                        </w:r>
                      </w:p>
                    </w:txbxContent>
                  </v:textbox>
                </v:rect>
                <v:line id="_x0000_s1026" o:spid="_x0000_s1026" o:spt="20" style="position:absolute;left:1800;top:468;height:0;width:1079;" filled="f" stroked="t" coordsize="21600,21600" o:gfxdata="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C5j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899;top:1715;flip:x;height:0;width:1620;" filled="f" stroked="t" coordsize="21600,21600" o:gfxdata="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PrEr62AAAA3A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899;top:623;flip:y;height:1092;width:0;" filled="f" stroked="t" coordsize="21600,21600" o:gfxdata="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e3Jb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rect id="_x0000_s1026" o:spid="_x0000_s1026" o:spt="1" style="position:absolute;left:6120;top:7956;height:469;width:360;" fillcolor="#FFFFFF" filled="t" stroked="t" coordsize="21600,21600" o:gfxdata="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X8K74A&#10;AADcAAAADwAAAAAAAAABACAAAAAiAAAAZHJzL2Rvd25yZXYueG1sUEsBAhQAFAAAAAgAh07iQDMv&#10;BZ47AAAAOQAAABAAAAAAAAAAAQAgAAAADQEAAGRycy9zaGFwZXhtbC54bWxQSwUGAAAAAAYABgBb&#10;AQAAtwMAAAAA&#10;">
                  <v:fill on="t" focussize="0,0"/>
                  <v:stroke weight="1.25pt" color="#FFFFFF" joinstyle="miter"/>
                  <v:imagedata o:title=""/>
                  <o:lock v:ext="edit" aspectratio="f"/>
                  <v:textbox>
                    <w:txbxContent>
                      <w:p>
                        <w:r>
                          <w:t>否</w:t>
                        </w:r>
                      </w:p>
                    </w:txbxContent>
                  </v:textbox>
                </v:rect>
                <v:rect id="_x0000_s1026" o:spid="_x0000_s1026" o:spt="1" style="position:absolute;left:1259;top:1092;height:468;width:541;" fillcolor="#FFFFFF" filled="t" stroked="t" coordsize="21600,21600" o:gfxdata="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lZsL4A&#10;AADcAAAADwAAAAAAAAABACAAAAAiAAAAZHJzL2Rvd25yZXYueG1sUEsBAhQAFAAAAAgAh07iQDMv&#10;BZ47AAAAOQAAABAAAAAAAAAAAQAgAAAADQEAAGRycy9zaGFwZXhtbC54bWxQSwUGAAAAAAYABgBb&#10;AQAAtwMAAAAA&#10;">
                  <v:fill on="t" focussize="0,0"/>
                  <v:stroke weight="1.25pt" color="#FFFFFF" joinstyle="miter"/>
                  <v:imagedata o:title=""/>
                  <o:lock v:ext="edit" aspectratio="f"/>
                  <v:textbox>
                    <w:txbxContent>
                      <w:p>
                        <w:pPr>
                          <w:rPr>
                            <w:rFonts w:ascii="仿宋" w:hAnsi="仿宋" w:eastAsia="仿宋"/>
                          </w:rPr>
                        </w:pPr>
                        <w:r>
                          <w:rPr>
                            <w:rFonts w:ascii="仿宋" w:hAnsi="仿宋" w:eastAsia="仿宋"/>
                          </w:rPr>
                          <w:t>否</w:t>
                        </w:r>
                      </w:p>
                    </w:txbxContent>
                  </v:textbox>
                </v:rect>
                <w10:wrap type="none"/>
                <w10:anchorlock/>
              </v:group>
            </w:pict>
          </mc:Fallback>
        </mc:AlternateContent>
      </w:r>
    </w:p>
    <w:p>
      <w:pPr>
        <w:spacing w:line="0" w:lineRule="atLeast"/>
        <w:jc w:val="both"/>
        <w:rPr>
          <w:rFonts w:hint="eastAsia" w:ascii="仿宋" w:hAnsi="仿宋" w:eastAsia="仿宋" w:cs="仿宋"/>
          <w:sz w:val="32"/>
          <w:szCs w:val="32"/>
        </w:rPr>
      </w:pPr>
    </w:p>
    <w:p>
      <w:pPr>
        <w:spacing w:line="0" w:lineRule="atLeast"/>
        <w:jc w:val="both"/>
        <w:rPr>
          <w:rFonts w:hint="eastAsia" w:ascii="仿宋" w:hAnsi="仿宋" w:eastAsia="仿宋" w:cs="仿宋"/>
          <w:sz w:val="32"/>
          <w:szCs w:val="32"/>
        </w:rPr>
      </w:pPr>
    </w:p>
    <w:p>
      <w:pPr>
        <w:spacing w:line="0" w:lineRule="atLeast"/>
        <w:jc w:val="both"/>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- 1 -</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- 1 -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CF386"/>
    <w:multiLevelType w:val="singleLevel"/>
    <w:tmpl w:val="A19CF386"/>
    <w:lvl w:ilvl="0" w:tentative="0">
      <w:start w:val="17"/>
      <w:numFmt w:val="chineseCounting"/>
      <w:suff w:val="nothing"/>
      <w:lvlText w:val="%1、"/>
      <w:lvlJc w:val="left"/>
      <w:pPr>
        <w:ind w:left="640" w:leftChars="0" w:firstLine="0" w:firstLineChars="0"/>
      </w:pPr>
      <w:rPr>
        <w:rFonts w:hint="eastAsia"/>
      </w:rPr>
    </w:lvl>
  </w:abstractNum>
  <w:abstractNum w:abstractNumId="1">
    <w:nsid w:val="08535828"/>
    <w:multiLevelType w:val="singleLevel"/>
    <w:tmpl w:val="08535828"/>
    <w:lvl w:ilvl="0" w:tentative="0">
      <w:start w:val="13"/>
      <w:numFmt w:val="chineseCounting"/>
      <w:suff w:val="nothing"/>
      <w:lvlText w:val="%1、"/>
      <w:lvlJc w:val="left"/>
      <w:pPr>
        <w:ind w:left="640" w:leftChars="0" w:firstLine="0" w:firstLineChars="0"/>
      </w:pPr>
      <w:rPr>
        <w:rFonts w:hint="eastAsia"/>
      </w:rPr>
    </w:lvl>
  </w:abstractNum>
  <w:abstractNum w:abstractNumId="2">
    <w:nsid w:val="0C8B77CF"/>
    <w:multiLevelType w:val="singleLevel"/>
    <w:tmpl w:val="0C8B77CF"/>
    <w:lvl w:ilvl="0" w:tentative="0">
      <w:start w:val="4"/>
      <w:numFmt w:val="chineseCounting"/>
      <w:suff w:val="nothing"/>
      <w:lvlText w:val="%1、"/>
      <w:lvlJc w:val="left"/>
      <w:pPr>
        <w:ind w:left="64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1EE0"/>
    <w:rsid w:val="0D2430AA"/>
    <w:rsid w:val="0EC51C22"/>
    <w:rsid w:val="14A90FD3"/>
    <w:rsid w:val="14DB1A0F"/>
    <w:rsid w:val="16EA0843"/>
    <w:rsid w:val="214A5C81"/>
    <w:rsid w:val="25314E89"/>
    <w:rsid w:val="2C816B7F"/>
    <w:rsid w:val="32486192"/>
    <w:rsid w:val="36A0475A"/>
    <w:rsid w:val="4226390A"/>
    <w:rsid w:val="47A3619E"/>
    <w:rsid w:val="481E16D1"/>
    <w:rsid w:val="4DE874C5"/>
    <w:rsid w:val="561A2C2A"/>
    <w:rsid w:val="5EDA7853"/>
    <w:rsid w:val="63954CA9"/>
    <w:rsid w:val="69F7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widowControl w:val="0"/>
      <w:tabs>
        <w:tab w:val="center" w:pos="4153"/>
        <w:tab w:val="right" w:pos="8306"/>
      </w:tabs>
      <w:snapToGrid w:val="0"/>
      <w:jc w:val="left"/>
    </w:pPr>
    <w:rPr>
      <w:rFonts w:ascii="Calibri" w:hAnsi="Calibri" w:eastAsia="宋体" w:cs="黑体"/>
      <w:kern w:val="2"/>
      <w:sz w:val="18"/>
      <w:szCs w:val="24"/>
      <w:lang w:val="en-US" w:eastAsia="zh-CN"/>
    </w:rPr>
  </w:style>
  <w:style w:type="paragraph" w:styleId="3">
    <w:name w:val="header"/>
    <w:basedOn w:val="1"/>
    <w:unhideWhenUsed/>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黑体"/>
      <w:kern w:val="2"/>
      <w:sz w:val="18"/>
      <w:szCs w:val="24"/>
      <w:lang w:val="en-US" w:eastAsia="zh-CN"/>
    </w:rPr>
  </w:style>
  <w:style w:type="character" w:customStyle="1" w:styleId="6">
    <w:name w:val="font01"/>
    <w:basedOn w:val="5"/>
    <w:qFormat/>
    <w:uiPriority w:val="0"/>
    <w:rPr>
      <w:rFonts w:hint="eastAsia" w:ascii="宋体" w:hAnsi="宋体" w:eastAsia="宋体" w:cs="宋体"/>
      <w:color w:val="000000"/>
      <w:sz w:val="21"/>
      <w:szCs w:val="21"/>
      <w:u w:val="none"/>
    </w:rPr>
  </w:style>
  <w:style w:type="character" w:customStyle="1" w:styleId="7">
    <w:name w:val="font1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无虑的杨无忧</cp:lastModifiedBy>
  <dcterms:modified xsi:type="dcterms:W3CDTF">2021-08-12T08:56:26Z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9E6269A9EDF845BFA124079AE31AF9EB</vt:lpwstr>
  </property>
</Properties>
</file>