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01" w:type="dxa"/>
        <w:tblInd w:w="-3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14"/>
        <w:gridCol w:w="1260"/>
        <w:gridCol w:w="1575"/>
        <w:gridCol w:w="1321"/>
        <w:gridCol w:w="1500"/>
        <w:gridCol w:w="1519"/>
        <w:gridCol w:w="1761"/>
        <w:gridCol w:w="2854"/>
        <w:gridCol w:w="1796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" w:type="dxa"/>
          <w:trHeight w:val="1155" w:hRule="atLeast"/>
        </w:trPr>
        <w:tc>
          <w:tcPr>
            <w:tcW w:w="1260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4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4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行政执法（监督）人员清单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4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证件编号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执法类型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执法区域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证件有效期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发证机关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张维亮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陵川县水务局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局长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szCs w:val="24"/>
                <w:u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04050418011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kern w:val="2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szCs w:val="24"/>
                <w:u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水务管理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kern w:val="2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szCs w:val="24"/>
                <w:u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陵川县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2020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9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30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2025年9月30日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szCs w:val="24"/>
                <w:u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冯华庆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陵川县水务局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 w:themeColor="text1"/>
                <w:kern w:val="2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副局长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shd w:val="clear" w:color="auto" w:fill="auto"/>
              </w:rPr>
              <w:t>04050418001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水务管理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陵川县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2020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9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30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2025年9月30日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王勇跃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陵川县水务局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 w:themeColor="text1"/>
                <w:kern w:val="2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snapToGrid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副局长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kern w:val="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shd w:val="clear" w:color="auto" w:fill="auto"/>
              </w:rPr>
              <w:t>04050418009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水务管理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陵川县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2020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9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30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2025年9月30日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赵永军</w:t>
            </w:r>
          </w:p>
        </w:tc>
        <w:tc>
          <w:tcPr>
            <w:tcW w:w="15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陵川县水务局</w:t>
            </w:r>
          </w:p>
        </w:tc>
        <w:tc>
          <w:tcPr>
            <w:tcW w:w="13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 w:themeColor="text1"/>
                <w:kern w:val="2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党总支委员</w:t>
            </w:r>
          </w:p>
        </w:tc>
        <w:tc>
          <w:tcPr>
            <w:tcW w:w="15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04050418012</w:t>
            </w:r>
          </w:p>
        </w:tc>
        <w:tc>
          <w:tcPr>
            <w:tcW w:w="15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水务管理</w:t>
            </w:r>
          </w:p>
        </w:tc>
        <w:tc>
          <w:tcPr>
            <w:tcW w:w="17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陵川县</w:t>
            </w:r>
          </w:p>
        </w:tc>
        <w:tc>
          <w:tcPr>
            <w:tcW w:w="28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2020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9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30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2025年9月30日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牛忠平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陵川县水务局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 w:themeColor="text1"/>
                <w:kern w:val="2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党总支委员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04050418007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水务管理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陵川县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2020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9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30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2025年9月30日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段树志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陵川县水务局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snapToGrid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移民</w:t>
            </w:r>
            <w:r>
              <w:rPr>
                <w:rFonts w:hint="eastAsia" w:ascii="宋体" w:hAnsi="宋体" w:cs="宋体"/>
                <w:b w:val="0"/>
                <w:i w:val="0"/>
                <w:snapToGrid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 w:themeColor="text1"/>
                <w:kern w:val="2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140524100439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水务管理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陵川县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2018年12月28日-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Style w:val="4"/>
                <w:rFonts w:hAnsi="Arial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Style w:val="4"/>
                <w:rFonts w:hint="eastAsia" w:hAnsi="Arial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23年12月28日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" w:type="dxa"/>
          <w:trHeight w:val="922" w:hRule="atLeast"/>
        </w:trPr>
        <w:tc>
          <w:tcPr>
            <w:tcW w:w="1260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填表说明:  1.工作单位填写执法证件上的单位名称；2.证件有效期采用“××××年××月—××××年××月”格式。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4164" w:type="dxa"/>
        <w:tblInd w:w="-3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29"/>
        <w:gridCol w:w="1215"/>
        <w:gridCol w:w="1695"/>
        <w:gridCol w:w="1470"/>
        <w:gridCol w:w="1561"/>
        <w:gridCol w:w="1691"/>
        <w:gridCol w:w="1865"/>
        <w:gridCol w:w="2323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80" w:hRule="atLeast"/>
        </w:trPr>
        <w:tc>
          <w:tcPr>
            <w:tcW w:w="14164" w:type="dxa"/>
            <w:gridSpan w:val="9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4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4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行政执法（监督）人员清单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证件编号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执法类型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执法区域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证件有效期</w:t>
            </w:r>
          </w:p>
        </w:tc>
        <w:tc>
          <w:tcPr>
            <w:tcW w:w="15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发证机关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马陵丽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陵川县水务局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 w:themeColor="text1"/>
                <w:kern w:val="2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snapToGrid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办公室主任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04050418006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水务管理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陵川县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2020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9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30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2025年9月30日</w:t>
            </w:r>
          </w:p>
        </w:tc>
        <w:tc>
          <w:tcPr>
            <w:tcW w:w="15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kern w:val="2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魏德胜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陵川县水务局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snapToGrid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snapToGrid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磨河提水站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 w:themeColor="text1"/>
                <w:kern w:val="2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snapToGrid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站长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04050418010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水务管理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陵川县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2020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9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30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2025年9月30日</w:t>
            </w:r>
          </w:p>
        </w:tc>
        <w:tc>
          <w:tcPr>
            <w:tcW w:w="15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kern w:val="2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王陵峰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陵川县水务局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snapToGrid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水害灾害事务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站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 w:themeColor="text1"/>
                <w:kern w:val="2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站长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04050418008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水务管理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陵川县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2020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9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30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2025年9月30日</w:t>
            </w:r>
          </w:p>
        </w:tc>
        <w:tc>
          <w:tcPr>
            <w:tcW w:w="15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kern w:val="2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  艳</w:t>
            </w:r>
          </w:p>
        </w:tc>
        <w:tc>
          <w:tcPr>
            <w:tcW w:w="16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陵川县水务局</w:t>
            </w:r>
          </w:p>
        </w:tc>
        <w:tc>
          <w:tcPr>
            <w:tcW w:w="14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 w:themeColor="text1"/>
                <w:kern w:val="2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科</w:t>
            </w:r>
            <w:r>
              <w:rPr>
                <w:rFonts w:hint="eastAsia" w:ascii="宋体" w:hAnsi="宋体" w:cs="宋体"/>
                <w:b w:val="0"/>
                <w:i w:val="0"/>
                <w:snapToGrid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5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4"/>
                <w:rFonts w:hAnsi="Arial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14052410042</w:t>
            </w:r>
            <w:r>
              <w:rPr>
                <w:rStyle w:val="4"/>
                <w:rFonts w:hint="eastAsia" w:hAnsi="Arial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水务管理</w:t>
            </w:r>
          </w:p>
        </w:tc>
        <w:tc>
          <w:tcPr>
            <w:tcW w:w="18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陵川县</w:t>
            </w:r>
          </w:p>
        </w:tc>
        <w:tc>
          <w:tcPr>
            <w:tcW w:w="23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2018年10月9日-2023年10月-9日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kern w:val="2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焦丽燕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陵川县水务局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科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4"/>
                <w:rFonts w:hAnsi="Arial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1405241004</w:t>
            </w:r>
            <w:r>
              <w:rPr>
                <w:rStyle w:val="4"/>
                <w:rFonts w:hint="eastAsia" w:hAnsi="Arial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水务管理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陵川县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2018年12月28日-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Style w:val="4"/>
                <w:rFonts w:hAnsi="Arial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Style w:val="4"/>
                <w:rFonts w:hint="eastAsia" w:hAnsi="Arial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23年12月28日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陵川县水务局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 w:themeColor="text1"/>
                <w:kern w:val="2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snapToGrid/>
                <w:color w:val="000000" w:themeColor="text1"/>
                <w:kern w:val="2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水工程移民事务站站长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04050418004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水务管理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陵川县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2020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9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30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2025年9月30日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22" w:hRule="atLeast"/>
        </w:trPr>
        <w:tc>
          <w:tcPr>
            <w:tcW w:w="14164" w:type="dxa"/>
            <w:gridSpan w:val="9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填表说明:  1.工作单位填写执法证件上的单位名称；2.证件有效期采用“××××年××月—××××年××月”格式。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21600" w:type="dxa"/>
        <w:tblInd w:w="-3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69"/>
        <w:gridCol w:w="1020"/>
        <w:gridCol w:w="1740"/>
        <w:gridCol w:w="1349"/>
        <w:gridCol w:w="1892"/>
        <w:gridCol w:w="1691"/>
        <w:gridCol w:w="1758"/>
        <w:gridCol w:w="2085"/>
        <w:gridCol w:w="1388"/>
        <w:gridCol w:w="1298"/>
        <w:gridCol w:w="1298"/>
        <w:gridCol w:w="1298"/>
        <w:gridCol w:w="1298"/>
        <w:gridCol w:w="1298"/>
        <w:gridCol w:w="90"/>
        <w:gridCol w:w="22505"/>
        <w:gridCol w:w="12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8"/>
          <w:wAfter w:w="30383" w:type="dxa"/>
          <w:trHeight w:val="1080" w:hRule="atLeast"/>
        </w:trPr>
        <w:tc>
          <w:tcPr>
            <w:tcW w:w="13692" w:type="dxa"/>
            <w:gridSpan w:val="9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4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4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行政执法（监督）人员清单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8"/>
          <w:wAfter w:w="30383" w:type="dxa"/>
          <w:trHeight w:val="79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证件编号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执法类型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执法区域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证件有效期</w:t>
            </w:r>
          </w:p>
        </w:tc>
        <w:tc>
          <w:tcPr>
            <w:tcW w:w="13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发证机关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8"/>
          <w:wAfter w:w="30383" w:type="dxa"/>
          <w:trHeight w:val="79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侯进明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陵川县水务局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 w:themeColor="text1"/>
                <w:kern w:val="2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snapToGrid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农村供水工程事务站站长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shd w:val="clear" w:color="auto" w:fill="auto"/>
              </w:rPr>
              <w:t>04050418010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水务管理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陵川县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2020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9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30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2025年9月30日</w:t>
            </w:r>
          </w:p>
        </w:tc>
        <w:tc>
          <w:tcPr>
            <w:tcW w:w="13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8"/>
          <w:wAfter w:w="30383" w:type="dxa"/>
          <w:trHeight w:val="79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韩香玲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陵川县水务局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 w:themeColor="text1"/>
                <w:kern w:val="2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snapToGrid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科</w:t>
            </w:r>
            <w:r>
              <w:rPr>
                <w:rFonts w:hint="eastAsia" w:ascii="宋体" w:hAnsi="宋体" w:cs="宋体"/>
                <w:b w:val="0"/>
                <w:i w:val="0"/>
                <w:snapToGrid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b w:val="0"/>
                <w:i w:val="0"/>
                <w:snapToGrid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04050418002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水务管理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陵川县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2020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9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30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2025年9月30日</w:t>
            </w:r>
          </w:p>
        </w:tc>
        <w:tc>
          <w:tcPr>
            <w:tcW w:w="13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8"/>
          <w:wAfter w:w="30383" w:type="dxa"/>
          <w:trHeight w:val="79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武亚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锋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陵川县水务局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snapToGrid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snapToGrid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水事安全事务站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 w:themeColor="text1"/>
                <w:kern w:val="2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snapToGrid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站长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140524100427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水务管理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陵川县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w w:val="10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2018年10月9日-2023年10月-9日</w:t>
            </w:r>
          </w:p>
        </w:tc>
        <w:tc>
          <w:tcPr>
            <w:tcW w:w="13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8"/>
          <w:wAfter w:w="30383" w:type="dxa"/>
          <w:trHeight w:val="795" w:hRule="atLeast"/>
        </w:trPr>
        <w:tc>
          <w:tcPr>
            <w:tcW w:w="7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</w:t>
            </w:r>
            <w:r>
              <w:rPr>
                <w:rStyle w:val="6"/>
                <w:rFonts w:hAnsi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璐</w:t>
            </w:r>
          </w:p>
        </w:tc>
        <w:tc>
          <w:tcPr>
            <w:tcW w:w="17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陵川县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水务局</w:t>
            </w:r>
          </w:p>
        </w:tc>
        <w:tc>
          <w:tcPr>
            <w:tcW w:w="13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snapToGrid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snapToGrid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财务股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 w:themeColor="text1"/>
                <w:kern w:val="2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snapToGrid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股长</w:t>
            </w:r>
          </w:p>
        </w:tc>
        <w:tc>
          <w:tcPr>
            <w:tcW w:w="18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5"/>
                <w:rFonts w:hAnsi="Arial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14052410042</w:t>
            </w:r>
            <w:r>
              <w:rPr>
                <w:rStyle w:val="5"/>
                <w:rFonts w:hint="eastAsia" w:hAnsi="Arial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水务管理</w:t>
            </w:r>
          </w:p>
        </w:tc>
        <w:tc>
          <w:tcPr>
            <w:tcW w:w="17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陵川县</w:t>
            </w:r>
          </w:p>
        </w:tc>
        <w:tc>
          <w:tcPr>
            <w:tcW w:w="20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2018年10月9日-2023年10月-9日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8"/>
          <w:wAfter w:w="30383" w:type="dxa"/>
          <w:trHeight w:val="79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原玲芳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陵川县水务局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水保生态事务站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站长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4"/>
                <w:rFonts w:hAnsi="Arial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1405241004</w:t>
            </w:r>
            <w:r>
              <w:rPr>
                <w:rStyle w:val="4"/>
                <w:rFonts w:hint="eastAsia" w:hAnsi="Arial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水务管理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陵川县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2018年12月28日-2</w:t>
            </w:r>
            <w:r>
              <w:rPr>
                <w:rStyle w:val="4"/>
                <w:rFonts w:hAnsi="Arial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Style w:val="4"/>
                <w:rFonts w:hint="eastAsia" w:hAnsi="Arial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23年12月28日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8"/>
          <w:wAfter w:w="30383" w:type="dxa"/>
          <w:trHeight w:val="63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陵川县水务局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人事股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股长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14052410042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水务管理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陵川县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2018年10月23日-2023年10月-9日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22" w:hRule="atLeast"/>
        </w:trPr>
        <w:tc>
          <w:tcPr>
            <w:tcW w:w="13692" w:type="dxa"/>
            <w:gridSpan w:val="9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填表说明:  1.工作单位填写执法证件上的单位名称；2.证件有效期采用“××××年××月—××××年××月”格式。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snapToGrid/>
                <w:color w:val="000000" w:themeColor="text1"/>
                <w:kern w:val="2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科员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5"/>
                <w:rFonts w:hAnsi="Arial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14052410042</w:t>
            </w:r>
            <w:r>
              <w:rPr>
                <w:rStyle w:val="5"/>
                <w:rFonts w:hint="eastAsia" w:hAnsi="Arial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水务管理</w:t>
            </w:r>
          </w:p>
        </w:tc>
        <w:tc>
          <w:tcPr>
            <w:tcW w:w="9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陵川县</w:t>
            </w:r>
          </w:p>
        </w:tc>
        <w:tc>
          <w:tcPr>
            <w:tcW w:w="2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2018年10月9日-2023年10月-9日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 w:themeColor="text1"/>
                <w:kern w:val="2"/>
                <w:sz w:val="18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 w:themeColor="text1"/>
                <w:sz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山西省人民政府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3" w:right="1440" w:bottom="1803" w:left="1440" w:header="0" w:footer="0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2651B"/>
    <w:rsid w:val="025D2BD4"/>
    <w:rsid w:val="0552651B"/>
    <w:rsid w:val="0A6C5AEA"/>
    <w:rsid w:val="0D507CF4"/>
    <w:rsid w:val="0F851784"/>
    <w:rsid w:val="10F31F89"/>
    <w:rsid w:val="11C3560D"/>
    <w:rsid w:val="139B3BD7"/>
    <w:rsid w:val="1C87588A"/>
    <w:rsid w:val="229C0CF8"/>
    <w:rsid w:val="27AC3F6A"/>
    <w:rsid w:val="311F40BE"/>
    <w:rsid w:val="36567C4D"/>
    <w:rsid w:val="391C560C"/>
    <w:rsid w:val="3E03377C"/>
    <w:rsid w:val="41E1618A"/>
    <w:rsid w:val="4A2A0B0D"/>
    <w:rsid w:val="4A7B09EA"/>
    <w:rsid w:val="5A134375"/>
    <w:rsid w:val="5FD170CB"/>
    <w:rsid w:val="662B3839"/>
    <w:rsid w:val="6D6D7745"/>
    <w:rsid w:val="6FEF2100"/>
    <w:rsid w:val="728A680C"/>
    <w:rsid w:val="7C1B1977"/>
    <w:rsid w:val="7C5A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default" w:ascii="仿宋_GB2312" w:eastAsia="仿宋_GB2312" w:cs="仿宋_GB2312"/>
      <w:color w:val="FF0000"/>
      <w:sz w:val="24"/>
      <w:szCs w:val="24"/>
      <w:u w:val="none"/>
    </w:rPr>
  </w:style>
  <w:style w:type="character" w:customStyle="1" w:styleId="6">
    <w:name w:val="font91"/>
    <w:basedOn w:val="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2019-09-16T07:36:00Z</dcterms:created>
  <dc:creator>随遇而安</dc:creator>
  <cp:lastModifiedBy>Administrator</cp:lastModifiedBy>
  <cp:lastPrinted>2020-11-09T08:06:00Z</cp:lastPrinted>
  <dcterms:modified xsi:type="dcterms:W3CDTF">2021-09-07T02:04:07Z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15B704175FE740B4BF6C46C34BE10ADE</vt:lpwstr>
  </property>
</Properties>
</file>