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陵川县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行政审批服务管理局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p/>
    <w:p/>
    <w:tbl>
      <w:tblPr>
        <w:tblStyle w:val="2"/>
        <w:tblW w:w="14610" w:type="dxa"/>
        <w:tblInd w:w="-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75"/>
        <w:gridCol w:w="1980"/>
        <w:gridCol w:w="2595"/>
        <w:gridCol w:w="1590"/>
        <w:gridCol w:w="1710"/>
        <w:gridCol w:w="1245"/>
        <w:gridCol w:w="141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证件情况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韩勇强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2025年9月30日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李迎丽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2025年9月30日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2025年9月30日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宋书清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党务办公室主任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04050498009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2025年9月30日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人事财务股股长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2025年9月30日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赵书峰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投资项目股股长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2026年11月15日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付翔宇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市场服务股股长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2026年11月15日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市场服务股副股长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04050498008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2025年9月30日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郑建华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2025年9月30日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陵川县行政审批服务管理局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04050498014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2025年9月30日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山西省人民政府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082F"/>
    <w:rsid w:val="0C765F43"/>
    <w:rsid w:val="127557DC"/>
    <w:rsid w:val="16096967"/>
    <w:rsid w:val="1768590F"/>
    <w:rsid w:val="1ED01E61"/>
    <w:rsid w:val="28E75699"/>
    <w:rsid w:val="3EAD43CC"/>
    <w:rsid w:val="4E7D7A3C"/>
    <w:rsid w:val="6AC00E5F"/>
    <w:rsid w:val="7A995229"/>
    <w:rsid w:val="7CE65DD7"/>
    <w:rsid w:val="9FE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607</Characters>
  <Lines>0</Lines>
  <Paragraphs>0</Paragraphs>
  <TotalTime>8</TotalTime>
  <ScaleCrop>false</ScaleCrop>
  <LinksUpToDate>false</LinksUpToDate>
  <CharactersWithSpaces>611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2022-04-21T10:35:00Z</dcterms:created>
  <dc:creator>lenovo</dc:creator>
  <cp:lastModifiedBy>kylin</cp:lastModifiedBy>
  <dcterms:modified xsi:type="dcterms:W3CDTF">2022-04-22T15:07:47Z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commondata">
    <vt:lpwstr>eyJoZGlkIjoiNTU3YTJhNDA2ZDRkNDI0YzYyYWQ3MDMxZTU5YmMyZGUifQ==</vt:lpwstr>
  </property>
  <property fmtid="{D5CDD505-2E9C-101B-9397-08002B2CF9AE}" pid="4" name="ICV">
    <vt:lpwstr>4764CCDDDE3A40109525A2D918B315A7</vt:lpwstr>
  </property>
</Properties>
</file>