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新宋体" w:hAnsi="新宋体" w:eastAsia="新宋体" w:cs="新宋体"/>
          <w:b/>
          <w:bCs/>
          <w:sz w:val="44"/>
          <w:szCs w:val="44"/>
        </w:rPr>
      </w:pPr>
      <w:r>
        <w:rPr>
          <w:rFonts w:hint="eastAsia" w:ascii="新宋体" w:hAnsi="新宋体" w:eastAsia="新宋体" w:cs="新宋体"/>
          <w:b/>
          <w:bCs/>
          <w:sz w:val="44"/>
          <w:szCs w:val="44"/>
          <w:lang w:eastAsia="zh-CN"/>
        </w:rPr>
        <w:t>陵川县</w:t>
      </w:r>
      <w:r>
        <w:rPr>
          <w:rFonts w:hint="eastAsia" w:ascii="新宋体" w:hAnsi="新宋体" w:eastAsia="新宋体" w:cs="新宋体"/>
          <w:b/>
          <w:bCs/>
          <w:sz w:val="44"/>
          <w:szCs w:val="44"/>
        </w:rPr>
        <w:t>行政审批服务管理局</w:t>
      </w:r>
    </w:p>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重大行政执法决定法制审核制度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了加强对行政执法行为的监督，规范重大行政执法决定法制审核，保护公民、法人和其他组织的合法权益，根据《国务院办公厅关于全面推行行政执法公示制度执法全过程记录制度重大执法决定法制审核制度的指导意见》和有关法律法规规定，结合实际，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本局重大行政执法决定法制审核，适用本制度。法律、法规、规章另有规定的，从其规定。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本办法所称的重大行政执法决定法制审核，是指在作出重大行政执法决定前，由法制审核机构对拟作出的重大行政执法决定进行合法性、合理性审核的活动。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重大行政执法决定法制审核应当遵循合法、公正、公平的原则。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第五条</w:t>
      </w:r>
      <w:r>
        <w:rPr>
          <w:rFonts w:hint="eastAsia" w:ascii="仿宋" w:hAnsi="仿宋" w:eastAsia="仿宋" w:cs="仿宋"/>
          <w:sz w:val="32"/>
          <w:szCs w:val="32"/>
          <w:lang w:val="en-US" w:eastAsia="zh-CN"/>
        </w:rPr>
        <w:t xml:space="preserve">  做</w:t>
      </w:r>
      <w:r>
        <w:rPr>
          <w:rFonts w:hint="eastAsia" w:ascii="仿宋" w:hAnsi="仿宋" w:eastAsia="仿宋" w:cs="仿宋"/>
          <w:sz w:val="32"/>
          <w:szCs w:val="32"/>
        </w:rPr>
        <w:t>出重大行政执法决定前应当进行法制审核，未经审核或者审核未通过的，不得作出行政执法决定。需要审核的其他</w:t>
      </w:r>
      <w:r>
        <w:rPr>
          <w:rFonts w:hint="eastAsia" w:ascii="仿宋" w:hAnsi="仿宋" w:eastAsia="仿宋" w:cs="仿宋"/>
          <w:sz w:val="32"/>
          <w:szCs w:val="32"/>
          <w:lang w:val="en-US" w:eastAsia="zh-CN"/>
        </w:rPr>
        <w:t>行</w:t>
      </w:r>
      <w:r>
        <w:rPr>
          <w:rFonts w:hint="eastAsia" w:ascii="仿宋" w:hAnsi="仿宋" w:eastAsia="仿宋" w:cs="仿宋"/>
          <w:sz w:val="32"/>
          <w:szCs w:val="32"/>
        </w:rPr>
        <w:t>政执法决定，参照本制度</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局</w:t>
      </w:r>
      <w:r>
        <w:rPr>
          <w:rFonts w:hint="eastAsia" w:ascii="仿宋" w:hAnsi="仿宋" w:eastAsia="仿宋" w:cs="仿宋"/>
          <w:sz w:val="32"/>
          <w:szCs w:val="32"/>
          <w:lang w:eastAsia="zh-CN"/>
        </w:rPr>
        <w:t>政策法规股</w:t>
      </w:r>
      <w:r>
        <w:rPr>
          <w:rFonts w:hint="eastAsia" w:ascii="仿宋" w:hAnsi="仿宋" w:eastAsia="仿宋" w:cs="仿宋"/>
          <w:sz w:val="32"/>
          <w:szCs w:val="32"/>
        </w:rPr>
        <w:t>负责重大行政执法决定法制审核工作，并建立健全重大行政执法决定法审核机制。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局长是本机关重大行政执法决定法制审核的第一责任人，对本机关作出的行政执法决定负责。法制审核人员与审核内容有直接利害关系的，应当回避。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应当对下列重大行政执法决定进行法制审核</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(一)涉及重大公共利益的;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(二)可能造成重大社会影响或引发社会风险的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(三)直接关系行政相对人或第三人重大权益的;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(四)需经过听证程序作出行政执法决定的;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(五)案件疑难复杂、涉及多个法律关系的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(六)法律、法规、规章规定应当进行法制审核的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(七)其他需要进行法制审核的情形。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政策法规股</w:t>
      </w:r>
      <w:r>
        <w:rPr>
          <w:rFonts w:hint="eastAsia" w:ascii="仿宋" w:hAnsi="仿宋" w:eastAsia="仿宋" w:cs="仿宋"/>
          <w:sz w:val="32"/>
          <w:szCs w:val="32"/>
        </w:rPr>
        <w:t>负</w:t>
      </w:r>
      <w:r>
        <w:rPr>
          <w:rFonts w:hint="eastAsia" w:ascii="仿宋" w:hAnsi="仿宋" w:eastAsia="仿宋" w:cs="仿宋"/>
          <w:sz w:val="32"/>
          <w:szCs w:val="32"/>
          <w:lang w:eastAsia="zh-CN"/>
        </w:rPr>
        <w:t>责</w:t>
      </w:r>
      <w:r>
        <w:rPr>
          <w:rFonts w:hint="eastAsia" w:ascii="仿宋" w:hAnsi="仿宋" w:eastAsia="仿宋" w:cs="仿宋"/>
          <w:sz w:val="32"/>
          <w:szCs w:val="32"/>
        </w:rPr>
        <w:t>编制重大行政执法决定法制审核目录清单，明确重大行政执法决定事项标准，并报司法行政部门备案。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重大行政执法决定法制审核应当提交下列材料</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)重大行政执法决定建议及其情况说明;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(二)重大行政执法决定调查(审查)终结报告;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(三)重大行政执法决定书代拟稿</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(四)重大行政执法决定相关法律依据和证据资料</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(五)经听证或评估的，应当提交听证笔录或评估报告</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rPr>
        <w:t>其他需要提交的材料。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重大行政执法决定法制审核以书面审核为主，重点审核以下内容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rPr>
        <w:t>执法主体是否合法，执法人员是否具备执法资格</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执法程序是否合法</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rPr>
        <w:t>案件事实是否清楚，证据是否合法充分;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rPr>
        <w:t>适用法律、法规、规章是否准确，</w:t>
      </w:r>
      <w:r>
        <w:rPr>
          <w:rFonts w:hint="eastAsia" w:ascii="仿宋" w:hAnsi="仿宋" w:eastAsia="仿宋" w:cs="仿宋"/>
          <w:sz w:val="32"/>
          <w:szCs w:val="32"/>
          <w:lang w:val="en-US" w:eastAsia="zh-CN"/>
        </w:rPr>
        <w:t>裁</w:t>
      </w:r>
      <w:r>
        <w:rPr>
          <w:rFonts w:hint="eastAsia" w:ascii="仿宋" w:hAnsi="仿宋" w:eastAsia="仿宋" w:cs="仿宋"/>
          <w:sz w:val="32"/>
          <w:szCs w:val="32"/>
        </w:rPr>
        <w:t>量基准运用是否</w:t>
      </w:r>
      <w:r>
        <w:rPr>
          <w:rFonts w:hint="eastAsia" w:ascii="仿宋" w:hAnsi="仿宋" w:eastAsia="仿宋" w:cs="仿宋"/>
          <w:sz w:val="32"/>
          <w:szCs w:val="32"/>
          <w:lang w:val="en-US" w:eastAsia="zh-CN"/>
        </w:rPr>
        <w:t>适当；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rPr>
        <w:t>执法是否超越行政执法机关法定权限</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rPr>
        <w:t>执法文书是否完备、规范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(七)违法行为是否涉嫌犯罪、需要移送司法机关;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八)</w:t>
      </w:r>
      <w:r>
        <w:rPr>
          <w:rFonts w:hint="eastAsia" w:ascii="仿宋" w:hAnsi="仿宋" w:eastAsia="仿宋" w:cs="仿宋"/>
          <w:sz w:val="32"/>
          <w:szCs w:val="32"/>
        </w:rPr>
        <w:t>其他应当审核的内容。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第十ー条</w:t>
      </w:r>
      <w:r>
        <w:rPr>
          <w:rFonts w:hint="eastAsia" w:ascii="仿宋" w:hAnsi="仿宋" w:eastAsia="仿宋" w:cs="仿宋"/>
          <w:sz w:val="32"/>
          <w:szCs w:val="32"/>
          <w:lang w:val="en-US" w:eastAsia="zh-CN"/>
        </w:rPr>
        <w:t xml:space="preserve">  政策法规股</w:t>
      </w:r>
      <w:r>
        <w:rPr>
          <w:rFonts w:hint="eastAsia" w:ascii="仿宋" w:hAnsi="仿宋" w:eastAsia="仿宋" w:cs="仿宋"/>
          <w:sz w:val="32"/>
          <w:szCs w:val="32"/>
        </w:rPr>
        <w:t>应当出具以下书面审核意见</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rPr>
        <w:t>对拟作出的重大行政执法决定主体合法、事实清楚、证据合法充分、依据准确、</w:t>
      </w:r>
      <w:r>
        <w:rPr>
          <w:rFonts w:hint="eastAsia" w:ascii="仿宋" w:hAnsi="仿宋" w:eastAsia="仿宋" w:cs="仿宋"/>
          <w:sz w:val="32"/>
          <w:szCs w:val="32"/>
          <w:lang w:val="en-US" w:eastAsia="zh-CN"/>
        </w:rPr>
        <w:t>裁</w:t>
      </w:r>
      <w:r>
        <w:rPr>
          <w:rFonts w:hint="eastAsia" w:ascii="仿宋" w:hAnsi="仿宋" w:eastAsia="仿宋" w:cs="仿宋"/>
          <w:sz w:val="32"/>
          <w:szCs w:val="32"/>
        </w:rPr>
        <w:t>量适当、执法程序合法、执法文书完备规范的，提出同意的意见;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(二)对拟作出的重大行政执法决定事实认定不清、证据和执法程序有瑕疵、执法文书不规范、</w:t>
      </w:r>
      <w:r>
        <w:rPr>
          <w:rFonts w:hint="eastAsia" w:ascii="仿宋" w:hAnsi="仿宋" w:eastAsia="仿宋" w:cs="仿宋"/>
          <w:sz w:val="32"/>
          <w:szCs w:val="32"/>
          <w:lang w:val="en-US" w:eastAsia="zh-CN"/>
        </w:rPr>
        <w:t>裁</w:t>
      </w:r>
      <w:r>
        <w:rPr>
          <w:rFonts w:hint="eastAsia" w:ascii="仿宋" w:hAnsi="仿宋" w:eastAsia="仿宋" w:cs="仿宋"/>
          <w:sz w:val="32"/>
          <w:szCs w:val="32"/>
        </w:rPr>
        <w:t>量不适当的，提出纠正的意见;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(三)对拟作出的重大行政执法决定存在主体不合法、主要证据不合法、依据不准确、执法程序不合法的，提出不予作出行政执法决定的意见;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(四)对违法行为涉嫌犯罪的，提出移送意见。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法制审核书面意见一式两份，一份</w:t>
      </w:r>
      <w:r>
        <w:rPr>
          <w:rFonts w:hint="eastAsia" w:ascii="仿宋" w:hAnsi="仿宋" w:eastAsia="仿宋" w:cs="仿宋"/>
          <w:sz w:val="32"/>
          <w:szCs w:val="32"/>
          <w:lang w:val="en-US" w:eastAsia="zh-CN"/>
        </w:rPr>
        <w:t>反馈</w:t>
      </w:r>
      <w:r>
        <w:rPr>
          <w:rFonts w:hint="eastAsia" w:ascii="仿宋" w:hAnsi="仿宋" w:eastAsia="仿宋" w:cs="仿宋"/>
          <w:sz w:val="32"/>
          <w:szCs w:val="32"/>
        </w:rPr>
        <w:t>执法承办</w:t>
      </w:r>
      <w:r>
        <w:rPr>
          <w:rFonts w:hint="eastAsia" w:ascii="仿宋" w:hAnsi="仿宋" w:eastAsia="仿宋" w:cs="仿宋"/>
          <w:sz w:val="32"/>
          <w:szCs w:val="32"/>
          <w:lang w:eastAsia="zh-CN"/>
        </w:rPr>
        <w:t>股</w:t>
      </w:r>
      <w:r>
        <w:rPr>
          <w:rFonts w:hint="eastAsia" w:ascii="仿宋" w:hAnsi="仿宋" w:eastAsia="仿宋" w:cs="仿宋"/>
          <w:sz w:val="32"/>
          <w:szCs w:val="32"/>
        </w:rPr>
        <w:t>室存入执法案卷，一份由</w:t>
      </w:r>
      <w:r>
        <w:rPr>
          <w:rFonts w:hint="eastAsia" w:ascii="仿宋" w:hAnsi="仿宋" w:eastAsia="仿宋" w:cs="仿宋"/>
          <w:sz w:val="32"/>
          <w:szCs w:val="32"/>
          <w:lang w:eastAsia="zh-CN"/>
        </w:rPr>
        <w:t>政策法规股</w:t>
      </w:r>
      <w:r>
        <w:rPr>
          <w:rFonts w:hint="eastAsia" w:ascii="仿宋" w:hAnsi="仿宋" w:eastAsia="仿宋" w:cs="仿宋"/>
          <w:sz w:val="32"/>
          <w:szCs w:val="32"/>
        </w:rPr>
        <w:t>留存归档</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政策法规股</w:t>
      </w:r>
      <w:r>
        <w:rPr>
          <w:rFonts w:hint="eastAsia" w:ascii="仿宋" w:hAnsi="仿宋" w:eastAsia="仿宋" w:cs="仿宋"/>
          <w:sz w:val="32"/>
          <w:szCs w:val="32"/>
        </w:rPr>
        <w:t>应当在收到完备的</w:t>
      </w:r>
      <w:r>
        <w:rPr>
          <w:rFonts w:hint="eastAsia" w:ascii="仿宋" w:hAnsi="仿宋" w:eastAsia="仿宋" w:cs="仿宋"/>
          <w:sz w:val="32"/>
          <w:szCs w:val="32"/>
          <w:lang w:val="en-US" w:eastAsia="zh-CN"/>
        </w:rPr>
        <w:t>送审</w:t>
      </w:r>
      <w:r>
        <w:rPr>
          <w:rFonts w:hint="eastAsia" w:ascii="仿宋" w:hAnsi="仿宋" w:eastAsia="仿宋" w:cs="仿宋"/>
          <w:sz w:val="32"/>
          <w:szCs w:val="32"/>
        </w:rPr>
        <w:t>材料之日起10个工作日内完成法制审核。案件复杂的，经分管</w:t>
      </w:r>
      <w:r>
        <w:rPr>
          <w:rFonts w:hint="eastAsia" w:ascii="仿宋" w:hAnsi="仿宋" w:eastAsia="仿宋" w:cs="仿宋"/>
          <w:sz w:val="32"/>
          <w:szCs w:val="32"/>
          <w:lang w:val="en-US" w:eastAsia="zh-CN"/>
        </w:rPr>
        <w:t>政策</w:t>
      </w:r>
      <w:r>
        <w:rPr>
          <w:rFonts w:hint="eastAsia" w:ascii="仿宋" w:hAnsi="仿宋" w:eastAsia="仿宋" w:cs="仿宋"/>
          <w:sz w:val="32"/>
          <w:szCs w:val="32"/>
        </w:rPr>
        <w:t>法规的局领导批准可以延长10个工作日。补充材料、专家论证、提请解释期间不计入审核期限。法律、法规、规章另有规定的，从其规定。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行政执法承办</w:t>
      </w:r>
      <w:r>
        <w:rPr>
          <w:rFonts w:hint="eastAsia" w:ascii="仿宋" w:hAnsi="仿宋" w:eastAsia="仿宋" w:cs="仿宋"/>
          <w:sz w:val="32"/>
          <w:szCs w:val="32"/>
          <w:lang w:eastAsia="zh-CN"/>
        </w:rPr>
        <w:t>股</w:t>
      </w:r>
      <w:r>
        <w:rPr>
          <w:rFonts w:hint="eastAsia" w:ascii="仿宋" w:hAnsi="仿宋" w:eastAsia="仿宋" w:cs="仿宋"/>
          <w:sz w:val="32"/>
          <w:szCs w:val="32"/>
        </w:rPr>
        <w:t>室应当采纳</w:t>
      </w:r>
      <w:r>
        <w:rPr>
          <w:rFonts w:hint="eastAsia" w:ascii="仿宋" w:hAnsi="仿宋" w:eastAsia="仿宋" w:cs="仿宋"/>
          <w:sz w:val="32"/>
          <w:szCs w:val="32"/>
          <w:lang w:eastAsia="zh-CN"/>
        </w:rPr>
        <w:t>政策法规股</w:t>
      </w:r>
      <w:r>
        <w:rPr>
          <w:rFonts w:hint="eastAsia" w:ascii="仿宋" w:hAnsi="仿宋" w:eastAsia="仿宋" w:cs="仿宋"/>
          <w:sz w:val="32"/>
          <w:szCs w:val="32"/>
          <w:lang w:val="en-US" w:eastAsia="zh-CN"/>
        </w:rPr>
        <w:t>出具</w:t>
      </w:r>
      <w:r>
        <w:rPr>
          <w:rFonts w:hint="eastAsia" w:ascii="仿宋" w:hAnsi="仿宋" w:eastAsia="仿宋" w:cs="仿宋"/>
          <w:sz w:val="32"/>
          <w:szCs w:val="32"/>
        </w:rPr>
        <w:t>的审核意见，存在异议的应当及时与</w:t>
      </w:r>
      <w:r>
        <w:rPr>
          <w:rFonts w:hint="eastAsia" w:ascii="仿宋" w:hAnsi="仿宋" w:eastAsia="仿宋" w:cs="仿宋"/>
          <w:sz w:val="32"/>
          <w:szCs w:val="32"/>
          <w:lang w:eastAsia="zh-CN"/>
        </w:rPr>
        <w:t>政策法规股</w:t>
      </w:r>
      <w:r>
        <w:rPr>
          <w:rFonts w:hint="eastAsia" w:ascii="仿宋" w:hAnsi="仿宋" w:eastAsia="仿宋" w:cs="仿宋"/>
          <w:sz w:val="32"/>
          <w:szCs w:val="32"/>
        </w:rPr>
        <w:t>协商沟通，经沟通仍不能达成一致意见的，由行政执法承办</w:t>
      </w:r>
      <w:r>
        <w:rPr>
          <w:rFonts w:hint="eastAsia" w:ascii="仿宋" w:hAnsi="仿宋" w:eastAsia="仿宋" w:cs="仿宋"/>
          <w:sz w:val="32"/>
          <w:szCs w:val="32"/>
          <w:lang w:eastAsia="zh-CN"/>
        </w:rPr>
        <w:t>股</w:t>
      </w:r>
      <w:r>
        <w:rPr>
          <w:rFonts w:hint="eastAsia" w:ascii="仿宋" w:hAnsi="仿宋" w:eastAsia="仿宋" w:cs="仿宋"/>
          <w:sz w:val="32"/>
          <w:szCs w:val="32"/>
        </w:rPr>
        <w:t>室报请局领导决定。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应当根据行政执法承办科室和</w:t>
      </w:r>
      <w:r>
        <w:rPr>
          <w:rFonts w:hint="eastAsia" w:ascii="仿宋" w:hAnsi="仿宋" w:eastAsia="仿宋" w:cs="仿宋"/>
          <w:sz w:val="32"/>
          <w:szCs w:val="32"/>
          <w:lang w:eastAsia="zh-CN"/>
        </w:rPr>
        <w:t>政策法规股</w:t>
      </w:r>
      <w:r>
        <w:rPr>
          <w:rFonts w:hint="eastAsia" w:ascii="仿宋" w:hAnsi="仿宋" w:eastAsia="仿宋" w:cs="仿宋"/>
          <w:sz w:val="32"/>
          <w:szCs w:val="32"/>
        </w:rPr>
        <w:t>的意见，依法作出重大行政执法决定;法律、法规、规章规定应当集体讨论决定的，在作出决定前应当组织集体讨论。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行政执法承办</w:t>
      </w:r>
      <w:r>
        <w:rPr>
          <w:rFonts w:hint="eastAsia" w:ascii="仿宋" w:hAnsi="仿宋" w:eastAsia="仿宋" w:cs="仿宋"/>
          <w:sz w:val="32"/>
          <w:szCs w:val="32"/>
          <w:lang w:eastAsia="zh-CN"/>
        </w:rPr>
        <w:t>股</w:t>
      </w:r>
      <w:r>
        <w:rPr>
          <w:rFonts w:hint="eastAsia" w:ascii="仿宋" w:hAnsi="仿宋" w:eastAsia="仿宋" w:cs="仿宋"/>
          <w:sz w:val="32"/>
          <w:szCs w:val="32"/>
        </w:rPr>
        <w:t>室对送审材料的真实性、准确性</w:t>
      </w:r>
      <w:r>
        <w:rPr>
          <w:rFonts w:hint="eastAsia" w:ascii="仿宋" w:hAnsi="仿宋" w:eastAsia="仿宋" w:cs="仿宋"/>
          <w:sz w:val="32"/>
          <w:szCs w:val="32"/>
          <w:lang w:eastAsia="zh-CN"/>
        </w:rPr>
        <w:t>、</w:t>
      </w:r>
      <w:r>
        <w:rPr>
          <w:rFonts w:hint="eastAsia" w:ascii="仿宋" w:hAnsi="仿宋" w:eastAsia="仿宋" w:cs="仿宋"/>
          <w:sz w:val="32"/>
          <w:szCs w:val="32"/>
        </w:rPr>
        <w:t>完整性以及执法的事实、证据、法律适用、程序的合法性负责。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政策法规股</w:t>
      </w:r>
      <w:r>
        <w:rPr>
          <w:rFonts w:hint="eastAsia" w:ascii="仿宋" w:hAnsi="仿宋" w:eastAsia="仿宋" w:cs="仿宋"/>
          <w:sz w:val="32"/>
          <w:szCs w:val="32"/>
        </w:rPr>
        <w:t>对重大行政执法决定法制核意见负责。行政执法承办</w:t>
      </w:r>
      <w:r>
        <w:rPr>
          <w:rFonts w:hint="eastAsia" w:ascii="仿宋" w:hAnsi="仿宋" w:eastAsia="仿宋" w:cs="仿宋"/>
          <w:sz w:val="32"/>
          <w:szCs w:val="32"/>
          <w:lang w:eastAsia="zh-CN"/>
        </w:rPr>
        <w:t>股</w:t>
      </w:r>
      <w:r>
        <w:rPr>
          <w:rFonts w:hint="eastAsia" w:ascii="仿宋" w:hAnsi="仿宋" w:eastAsia="仿宋" w:cs="仿宋"/>
          <w:sz w:val="32"/>
          <w:szCs w:val="32"/>
        </w:rPr>
        <w:t>室的承办人员、负责法制审核的人员和审批重大行政执法决定的负责人</w:t>
      </w:r>
      <w:r>
        <w:rPr>
          <w:rFonts w:hint="eastAsia" w:ascii="仿宋" w:hAnsi="仿宋" w:eastAsia="仿宋" w:cs="仿宋"/>
          <w:sz w:val="32"/>
          <w:szCs w:val="32"/>
          <w:lang w:val="en-US" w:eastAsia="zh-CN"/>
        </w:rPr>
        <w:t>滥用</w:t>
      </w:r>
      <w:r>
        <w:rPr>
          <w:rFonts w:hint="eastAsia" w:ascii="仿宋" w:hAnsi="仿宋" w:eastAsia="仿宋" w:cs="仿宋"/>
          <w:sz w:val="32"/>
          <w:szCs w:val="32"/>
        </w:rPr>
        <w:t>职权、玩忽职守、徇私枉法等，导致重大行政执法决定错误，依纪依法追究相关人员</w:t>
      </w:r>
      <w:r>
        <w:rPr>
          <w:rFonts w:hint="eastAsia" w:ascii="仿宋" w:hAnsi="仿宋" w:eastAsia="仿宋" w:cs="仿宋"/>
          <w:sz w:val="32"/>
          <w:szCs w:val="32"/>
          <w:lang w:val="en-US" w:eastAsia="zh-CN"/>
        </w:rPr>
        <w:t>责任</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本办法自印发之日起施行。</w:t>
      </w:r>
    </w:p>
    <w:p>
      <w:pPr>
        <w:rPr>
          <w:rFonts w:hint="eastAsia" w:ascii="仿宋" w:hAnsi="仿宋" w:eastAsia="仿宋" w:cs="仿宋"/>
          <w:sz w:val="32"/>
          <w:szCs w:val="32"/>
        </w:rPr>
      </w:pP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2019年10月9</w:t>
      </w:r>
      <w:bookmarkStart w:id="0" w:name="_GoBack"/>
      <w:bookmarkEnd w:id="0"/>
      <w:r>
        <w:rPr>
          <w:rFonts w:hint="eastAsia" w:ascii="仿宋" w:hAnsi="仿宋" w:eastAsia="仿宋" w:cs="仿宋"/>
          <w:sz w:val="32"/>
          <w:szCs w:val="32"/>
          <w:lang w:val="en-US" w:eastAsia="zh-CN"/>
        </w:rPr>
        <w:t>日</w:t>
      </w:r>
    </w:p>
    <w:sectPr>
      <w:pgSz w:w="11906" w:h="16838"/>
      <w:pgMar w:top="1587" w:right="1701" w:bottom="147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C4911"/>
    <w:rsid w:val="3B1F0CBE"/>
    <w:rsid w:val="4DC969D2"/>
    <w:rsid w:val="5C8C45F0"/>
    <w:rsid w:val="5D8C57BB"/>
    <w:rsid w:val="5E943345"/>
    <w:rsid w:val="6695745D"/>
    <w:rsid w:val="66CE25C2"/>
    <w:rsid w:val="6C957322"/>
    <w:rsid w:val="73BC3150"/>
    <w:rsid w:val="784B6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2020-11-10T06:12:00Z</dcterms:created>
  <dc:creator>lenovo</dc:creator>
  <cp:lastModifiedBy>SLeoQ丶</cp:lastModifiedBy>
  <dcterms:modified xsi:type="dcterms:W3CDTF">2021-08-12T08:24:50Z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F6026AF9F0BF46439D125569B733DD9B</vt:lpwstr>
  </property>
</Properties>
</file>