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eastAsia="zh-CN"/>
        </w:rPr>
        <w:t>农村自建房用作</w:t>
      </w: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经营场所信息申报承诺表</w:t>
      </w:r>
    </w:p>
    <w:tbl>
      <w:tblPr>
        <w:tblStyle w:val="3"/>
        <w:tblpPr w:leftFromText="180" w:rightFromText="180" w:vertAnchor="text" w:horzAnchor="page" w:tblpX="1444" w:tblpY="5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1699"/>
        <w:gridCol w:w="5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64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市场主体名称</w:t>
            </w:r>
          </w:p>
        </w:tc>
        <w:tc>
          <w:tcPr>
            <w:tcW w:w="6998" w:type="dxa"/>
            <w:gridSpan w:val="2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6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住所(经营场所)地址</w:t>
            </w:r>
          </w:p>
        </w:tc>
        <w:tc>
          <w:tcPr>
            <w:tcW w:w="6998" w:type="dxa"/>
            <w:gridSpan w:val="2"/>
          </w:tcPr>
          <w:p/>
          <w:p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 xml:space="preserve">市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县（市/区）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乡（镇/街道）</w:t>
            </w:r>
          </w:p>
          <w:p/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村（小区）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42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房屋所有权人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主体名称（姓名）</w:t>
            </w:r>
          </w:p>
        </w:tc>
        <w:tc>
          <w:tcPr>
            <w:tcW w:w="5299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642" w:type="dxa"/>
            <w:vMerge w:val="continue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299" w:type="dxa"/>
          </w:tcPr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使用权取得方式</w:t>
            </w:r>
          </w:p>
        </w:tc>
        <w:tc>
          <w:tcPr>
            <w:tcW w:w="6998" w:type="dxa"/>
            <w:gridSpan w:val="2"/>
          </w:tcPr>
          <w:p>
            <w:pPr>
              <w:jc w:val="center"/>
            </w:pPr>
          </w:p>
          <w:p>
            <w:r>
              <w:rPr>
                <w:rFonts w:hint="eastAsia"/>
              </w:rPr>
              <w:t>□市场主体自有     □向房屋所有权人(□租赁 □借用)</w:t>
            </w:r>
          </w:p>
          <w:p>
            <w:r>
              <w:rPr>
                <w:rFonts w:hint="eastAsia"/>
              </w:rPr>
              <w:t>□转租赁，并已征得房屋所有权人的同意</w:t>
            </w:r>
          </w:p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>□转借用，并已征得房屋所有权人的同意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经营场所</w:t>
            </w:r>
          </w:p>
        </w:tc>
        <w:tc>
          <w:tcPr>
            <w:tcW w:w="699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口在农村宅基地上建造的自建房</w:t>
            </w:r>
          </w:p>
          <w:p>
            <w:pPr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 xml:space="preserve">            是否通过竣工验收□是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u w:val="none"/>
              </w:rPr>
              <w:t>□否</w:t>
            </w:r>
          </w:p>
          <w:p>
            <w:pPr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 xml:space="preserve">            是否非法建筑□是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u w:val="none"/>
              </w:rPr>
              <w:t>□否</w:t>
            </w:r>
          </w:p>
          <w:p>
            <w:pPr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 xml:space="preserve">            是否符合安全性能要求□是</w:t>
            </w:r>
            <w:r>
              <w:rPr>
                <w:rFonts w:hint="eastAsia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u w:val="none"/>
              </w:rPr>
              <w:t>□否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</w:trPr>
        <w:tc>
          <w:tcPr>
            <w:tcW w:w="9640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申请人郑重承诺：</w:t>
            </w:r>
          </w:p>
          <w:p/>
          <w:p>
            <w:r>
              <w:rPr>
                <w:rFonts w:hint="eastAsia"/>
              </w:rPr>
              <w:t xml:space="preserve">    1.已取得申报的</w:t>
            </w:r>
            <w:r>
              <w:rPr>
                <w:rFonts w:hint="eastAsia"/>
                <w:lang w:eastAsia="zh-CN"/>
              </w:rPr>
              <w:t>农村自建房用作</w:t>
            </w:r>
            <w:r>
              <w:rPr>
                <w:rFonts w:hint="eastAsia"/>
              </w:rPr>
              <w:t>经营场所的合法使用权，并对其真实性、合法性、安全性</w:t>
            </w:r>
            <w:r>
              <w:rPr>
                <w:rFonts w:hint="eastAsia"/>
                <w:lang w:eastAsia="zh-CN"/>
              </w:rPr>
              <w:t>、完整性</w:t>
            </w:r>
            <w:r>
              <w:rPr>
                <w:rFonts w:hint="eastAsia"/>
              </w:rPr>
              <w:t>负责，承担</w:t>
            </w:r>
            <w:r>
              <w:rPr>
                <w:rFonts w:hint="eastAsia"/>
                <w:lang w:eastAsia="zh-CN"/>
              </w:rPr>
              <w:t>经营场所安全主体责任，对</w:t>
            </w:r>
            <w:r>
              <w:rPr>
                <w:rFonts w:hint="eastAsia"/>
              </w:rPr>
              <w:t>填报虚假信息引起的一切法律责任。</w:t>
            </w:r>
          </w:p>
          <w:p>
            <w:pPr>
              <w:rPr>
                <w:u w:val="non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none"/>
              </w:rPr>
              <w:t>2.对于</w:t>
            </w:r>
            <w:r>
              <w:rPr>
                <w:rFonts w:hint="eastAsia"/>
                <w:u w:val="none"/>
                <w:lang w:eastAsia="zh-CN"/>
              </w:rPr>
              <w:t>农村自建房用作</w:t>
            </w:r>
            <w:r>
              <w:rPr>
                <w:rFonts w:hint="eastAsia"/>
                <w:u w:val="none"/>
              </w:rPr>
              <w:t>经营场所依法应当经有关部门审批后方可开展经营活动的，开展经营活动前已依法办理审批。</w:t>
            </w:r>
          </w:p>
          <w:p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3.</w:t>
            </w:r>
            <w:r>
              <w:rPr>
                <w:rFonts w:hint="eastAsia"/>
                <w:u w:val="none"/>
                <w:lang w:eastAsia="zh-CN"/>
              </w:rPr>
              <w:t>如实向</w:t>
            </w:r>
            <w:r>
              <w:rPr>
                <w:rFonts w:hint="eastAsia"/>
                <w:u w:val="none"/>
              </w:rPr>
              <w:t>登记机关</w:t>
            </w:r>
            <w:r>
              <w:rPr>
                <w:rFonts w:hint="eastAsia"/>
                <w:u w:val="none"/>
                <w:lang w:eastAsia="zh-CN"/>
              </w:rPr>
              <w:t>填报信息</w:t>
            </w:r>
            <w:r>
              <w:rPr>
                <w:rFonts w:hint="eastAsia"/>
                <w:u w:val="none"/>
              </w:rPr>
              <w:t>，及时办理住经营场所变更登记或者备案手续。</w:t>
            </w:r>
          </w:p>
          <w:p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4.</w:t>
            </w:r>
            <w:r>
              <w:rPr>
                <w:rFonts w:hint="eastAsia"/>
                <w:u w:val="none"/>
                <w:lang w:eastAsia="zh-CN"/>
              </w:rPr>
              <w:t>服从行业主管和日常</w:t>
            </w:r>
            <w:r>
              <w:rPr>
                <w:rFonts w:hint="eastAsia"/>
                <w:u w:val="none"/>
              </w:rPr>
              <w:t>监管部门的监督管理，</w:t>
            </w:r>
            <w:r>
              <w:rPr>
                <w:rFonts w:hint="eastAsia"/>
                <w:u w:val="none"/>
                <w:lang w:eastAsia="zh-CN"/>
              </w:rPr>
              <w:t>配合乡（镇）人民政府的现场核查和处置，</w:t>
            </w:r>
            <w:r>
              <w:rPr>
                <w:rFonts w:hint="eastAsia"/>
                <w:u w:val="none"/>
              </w:rPr>
              <w:t>承担因利用非法建筑、危险建筑、擅自改变房屋用途等从事生产经营活动而引起的一切法律责任。</w:t>
            </w:r>
          </w:p>
          <w:p>
            <w:pPr>
              <w:rPr>
                <w:u w:val="none"/>
              </w:rPr>
            </w:pPr>
            <w:r>
              <w:rPr>
                <w:rFonts w:hint="eastAsia"/>
                <w:u w:val="none"/>
              </w:rPr>
              <w:t xml:space="preserve">    5.申报的</w:t>
            </w:r>
            <w:r>
              <w:rPr>
                <w:rFonts w:hint="eastAsia"/>
                <w:u w:val="none"/>
                <w:lang w:eastAsia="zh-CN"/>
              </w:rPr>
              <w:t>农村自建房用作</w:t>
            </w:r>
            <w:r>
              <w:rPr>
                <w:rFonts w:hint="eastAsia"/>
                <w:u w:val="none"/>
              </w:rPr>
              <w:t>经营场所属住宅改变为经营性用房的，</w:t>
            </w:r>
            <w:r>
              <w:rPr>
                <w:rFonts w:hint="eastAsia"/>
                <w:u w:val="none"/>
                <w:lang w:eastAsia="zh-CN"/>
              </w:rPr>
              <w:t>不得违反法律法规并</w:t>
            </w:r>
            <w:r>
              <w:rPr>
                <w:rFonts w:hint="eastAsia"/>
                <w:u w:val="none"/>
              </w:rPr>
              <w:t>征得有利害关系业主的同意。</w:t>
            </w:r>
          </w:p>
          <w:p/>
          <w:p/>
          <w:p>
            <w:pPr>
              <w:ind w:firstLine="4410" w:firstLineChars="2100"/>
            </w:pPr>
            <w:r>
              <w:rPr>
                <w:rFonts w:hint="eastAsia"/>
              </w:rPr>
              <w:t>申请人（签字或盖章）：</w:t>
            </w:r>
          </w:p>
          <w:p/>
          <w:p>
            <w:pPr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   年　　　月 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C29EF"/>
    <w:rsid w:val="769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2021-02-27T03:28:00Z</dcterms:created>
  <dc:creator>Administrator</dc:creator>
  <cp:lastModifiedBy>Administrator</cp:lastModifiedBy>
  <dcterms:modified xsi:type="dcterms:W3CDTF">2021-02-27T03:29:23Z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